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0E" w:rsidRPr="0090215E" w:rsidRDefault="0064731C" w:rsidP="002807B8">
      <w:pPr>
        <w:jc w:val="center"/>
        <w:rPr>
          <w:rFonts w:ascii="Lucida Sans Unicode" w:hAnsi="Lucida Sans Unicode" w:cs="Lucida Sans Unicode"/>
          <w:b/>
          <w:sz w:val="16"/>
          <w:szCs w:val="16"/>
        </w:rPr>
      </w:pPr>
      <w:bookmarkStart w:id="0" w:name="_GoBack"/>
      <w:bookmarkEnd w:id="0"/>
      <w:r w:rsidRPr="0064731C">
        <w:rPr>
          <w:rFonts w:ascii="Lucida Sans Unicode" w:eastAsia="Batang" w:hAnsi="Lucida Sans Unicode" w:cs="Lucida Sans Unicode"/>
          <w:b/>
          <w:noProof/>
          <w:color w:val="000066"/>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30pt;margin-top:-10.1pt;width:258pt;height:103.95pt;z-index:-251659776">
            <v:imagedata r:id="rId8" o:title="TAWLS logo Blue &amp; White 2012"/>
          </v:shape>
        </w:pict>
      </w:r>
    </w:p>
    <w:p w:rsidR="00DB5FE0" w:rsidRPr="00721CD1" w:rsidRDefault="005A3E0E" w:rsidP="009C5100">
      <w:pPr>
        <w:tabs>
          <w:tab w:val="left" w:pos="2720"/>
          <w:tab w:val="center" w:pos="5760"/>
          <w:tab w:val="left" w:pos="6840"/>
        </w:tabs>
        <w:ind w:firstLine="240"/>
        <w:jc w:val="right"/>
        <w:rPr>
          <w:rFonts w:ascii="Lucida Sans Unicode" w:eastAsia="Batang" w:hAnsi="Lucida Sans Unicode" w:cs="Lucida Sans Unicode"/>
          <w:i/>
          <w:sz w:val="16"/>
          <w:szCs w:val="16"/>
        </w:rPr>
      </w:pPr>
      <w:r w:rsidRPr="0090215E">
        <w:rPr>
          <w:rFonts w:ascii="Lucida Sans Unicode" w:eastAsia="Batang" w:hAnsi="Lucida Sans Unicode" w:cs="Lucida Sans Unicode"/>
          <w:b/>
          <w:i/>
          <w:sz w:val="16"/>
          <w:szCs w:val="16"/>
        </w:rPr>
        <w:tab/>
      </w:r>
      <w:r w:rsidRPr="0090215E">
        <w:rPr>
          <w:rFonts w:ascii="Lucida Sans Unicode" w:eastAsia="Batang" w:hAnsi="Lucida Sans Unicode" w:cs="Lucida Sans Unicode"/>
          <w:b/>
          <w:i/>
          <w:sz w:val="16"/>
          <w:szCs w:val="16"/>
        </w:rPr>
        <w:tab/>
      </w:r>
      <w:r w:rsidR="00DB5FE0" w:rsidRPr="008D2A51">
        <w:rPr>
          <w:rFonts w:ascii="Lucida Sans Unicode" w:eastAsia="Batang" w:hAnsi="Lucida Sans Unicode" w:cs="Lucida Sans Unicode"/>
          <w:sz w:val="16"/>
          <w:szCs w:val="16"/>
        </w:rPr>
        <w:t xml:space="preserve">Christopher </w:t>
      </w:r>
      <w:proofErr w:type="spellStart"/>
      <w:r w:rsidR="00DB5FE0" w:rsidRPr="008D2A51">
        <w:rPr>
          <w:rFonts w:ascii="Lucida Sans Unicode" w:eastAsia="Batang" w:hAnsi="Lucida Sans Unicode" w:cs="Lucida Sans Unicode"/>
          <w:sz w:val="16"/>
          <w:szCs w:val="16"/>
        </w:rPr>
        <w:t>Hodnicki</w:t>
      </w:r>
      <w:proofErr w:type="gramStart"/>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President</w:t>
      </w:r>
      <w:proofErr w:type="spellEnd"/>
      <w:proofErr w:type="gramEnd"/>
    </w:p>
    <w:p w:rsidR="005A3E0E" w:rsidRPr="00721CD1" w:rsidRDefault="009C5100" w:rsidP="005A3E0E">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 xml:space="preserve">Jason </w:t>
      </w:r>
      <w:proofErr w:type="spellStart"/>
      <w:r w:rsidRPr="008D2A51">
        <w:rPr>
          <w:rFonts w:ascii="Lucida Sans Unicode" w:eastAsia="Batang" w:hAnsi="Lucida Sans Unicode" w:cs="Lucida Sans Unicode"/>
          <w:sz w:val="16"/>
          <w:szCs w:val="16"/>
        </w:rPr>
        <w:t>Schreiner</w:t>
      </w:r>
      <w:proofErr w:type="gramStart"/>
      <w:r w:rsidRPr="008D2A51">
        <w:rPr>
          <w:rFonts w:ascii="Lucida Sans Unicode" w:eastAsia="Batang" w:hAnsi="Lucida Sans Unicode" w:cs="Lucida Sans Unicode"/>
          <w:sz w:val="16"/>
          <w:szCs w:val="16"/>
        </w:rPr>
        <w:t>,</w:t>
      </w:r>
      <w:r w:rsidRPr="008D2A51">
        <w:rPr>
          <w:rFonts w:ascii="Lucida Sans Unicode" w:eastAsia="Batang" w:hAnsi="Lucida Sans Unicode" w:cs="Lucida Sans Unicode"/>
          <w:i/>
          <w:sz w:val="14"/>
          <w:szCs w:val="16"/>
        </w:rPr>
        <w:t>Vice</w:t>
      </w:r>
      <w:proofErr w:type="spellEnd"/>
      <w:proofErr w:type="gramEnd"/>
      <w:r w:rsidRPr="008D2A51">
        <w:rPr>
          <w:rFonts w:ascii="Lucida Sans Unicode" w:eastAsia="Batang" w:hAnsi="Lucida Sans Unicode" w:cs="Lucida Sans Unicode"/>
          <w:i/>
          <w:sz w:val="14"/>
          <w:szCs w:val="16"/>
        </w:rPr>
        <w:t xml:space="preserve"> President</w:t>
      </w:r>
    </w:p>
    <w:p w:rsidR="005A3E0E"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 xml:space="preserve">James </w:t>
      </w:r>
      <w:proofErr w:type="spellStart"/>
      <w:r w:rsidR="009C5100" w:rsidRPr="008D2A51">
        <w:rPr>
          <w:rFonts w:ascii="Lucida Sans Unicode" w:eastAsia="Batang" w:hAnsi="Lucida Sans Unicode" w:cs="Lucida Sans Unicode"/>
          <w:sz w:val="16"/>
          <w:szCs w:val="16"/>
        </w:rPr>
        <w:t>Terry</w:t>
      </w:r>
      <w:proofErr w:type="gramStart"/>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Vice</w:t>
      </w:r>
      <w:proofErr w:type="spellEnd"/>
      <w:proofErr w:type="gramEnd"/>
      <w:r w:rsidR="009C5100" w:rsidRPr="008D2A51">
        <w:rPr>
          <w:rFonts w:ascii="Lucida Sans Unicode" w:eastAsia="Batang" w:hAnsi="Lucida Sans Unicode" w:cs="Lucida Sans Unicode"/>
          <w:i/>
          <w:sz w:val="14"/>
          <w:szCs w:val="16"/>
        </w:rPr>
        <w:t xml:space="preserve"> President </w:t>
      </w:r>
    </w:p>
    <w:p w:rsidR="00DB5FE0" w:rsidRPr="00721CD1" w:rsidRDefault="005A3E0E" w:rsidP="009C5100">
      <w:pPr>
        <w:tabs>
          <w:tab w:val="left" w:pos="2720"/>
          <w:tab w:val="center" w:pos="5760"/>
        </w:tabs>
        <w:ind w:firstLine="240"/>
        <w:jc w:val="right"/>
        <w:rPr>
          <w:rFonts w:ascii="Lucida Sans Unicode" w:eastAsia="Batang" w:hAnsi="Lucida Sans Unicode" w:cs="Lucida Sans Unicode"/>
          <w:i/>
          <w:sz w:val="16"/>
          <w:szCs w:val="16"/>
        </w:rPr>
      </w:pP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Pr="00721CD1">
        <w:rPr>
          <w:rFonts w:ascii="Lucida Sans Unicode" w:eastAsia="Batang" w:hAnsi="Lucida Sans Unicode" w:cs="Lucida Sans Unicode"/>
          <w:i/>
          <w:sz w:val="16"/>
          <w:szCs w:val="16"/>
        </w:rPr>
        <w:tab/>
      </w:r>
      <w:r w:rsidR="009C5100" w:rsidRPr="008D2A51">
        <w:rPr>
          <w:rFonts w:ascii="Lucida Sans Unicode" w:eastAsia="Batang" w:hAnsi="Lucida Sans Unicode" w:cs="Lucida Sans Unicode"/>
          <w:sz w:val="16"/>
          <w:szCs w:val="16"/>
        </w:rPr>
        <w:t xml:space="preserve">Rhea </w:t>
      </w:r>
      <w:proofErr w:type="spellStart"/>
      <w:r w:rsidR="009C5100" w:rsidRPr="008D2A51">
        <w:rPr>
          <w:rFonts w:ascii="Lucida Sans Unicode" w:eastAsia="Batang" w:hAnsi="Lucida Sans Unicode" w:cs="Lucida Sans Unicode"/>
          <w:sz w:val="16"/>
          <w:szCs w:val="16"/>
        </w:rPr>
        <w:t>Young</w:t>
      </w:r>
      <w:proofErr w:type="gramStart"/>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Treasurer</w:t>
      </w:r>
      <w:proofErr w:type="spellEnd"/>
      <w:proofErr w:type="gramEnd"/>
      <w:r w:rsidR="009C5100" w:rsidRPr="008D2A51">
        <w:rPr>
          <w:rFonts w:ascii="Lucida Sans Unicode" w:eastAsia="Batang" w:hAnsi="Lucida Sans Unicode" w:cs="Lucida Sans Unicode"/>
          <w:i/>
          <w:sz w:val="14"/>
          <w:szCs w:val="16"/>
        </w:rPr>
        <w:t xml:space="preserve"> </w:t>
      </w:r>
    </w:p>
    <w:p w:rsidR="009C5100" w:rsidRPr="00721CD1" w:rsidRDefault="009C5100" w:rsidP="009C5100">
      <w:pPr>
        <w:tabs>
          <w:tab w:val="left" w:pos="2720"/>
          <w:tab w:val="center" w:pos="5760"/>
        </w:tabs>
        <w:ind w:firstLine="240"/>
        <w:jc w:val="right"/>
        <w:rPr>
          <w:rFonts w:ascii="Lucida Sans Unicode" w:eastAsia="Batang" w:hAnsi="Lucida Sans Unicode" w:cs="Lucida Sans Unicode"/>
          <w:i/>
          <w:sz w:val="16"/>
          <w:szCs w:val="16"/>
        </w:rPr>
      </w:pPr>
      <w:r w:rsidRPr="008D2A51">
        <w:rPr>
          <w:rFonts w:ascii="Lucida Sans Unicode" w:eastAsia="Batang" w:hAnsi="Lucida Sans Unicode" w:cs="Lucida Sans Unicode"/>
          <w:sz w:val="16"/>
          <w:szCs w:val="16"/>
        </w:rPr>
        <w:t xml:space="preserve">Wendy </w:t>
      </w:r>
      <w:proofErr w:type="spellStart"/>
      <w:r w:rsidRPr="008D2A51">
        <w:rPr>
          <w:rFonts w:ascii="Lucida Sans Unicode" w:eastAsia="Batang" w:hAnsi="Lucida Sans Unicode" w:cs="Lucida Sans Unicode"/>
          <w:sz w:val="16"/>
          <w:szCs w:val="16"/>
        </w:rPr>
        <w:t>McCall</w:t>
      </w:r>
      <w:proofErr w:type="gramStart"/>
      <w:r w:rsidRPr="008D2A51">
        <w:rPr>
          <w:rFonts w:ascii="Lucida Sans Unicode" w:eastAsia="Batang" w:hAnsi="Lucida Sans Unicode" w:cs="Lucida Sans Unicode"/>
          <w:sz w:val="16"/>
          <w:szCs w:val="16"/>
        </w:rPr>
        <w:t>,</w:t>
      </w:r>
      <w:r w:rsidRPr="008D2A51">
        <w:rPr>
          <w:rFonts w:ascii="Lucida Sans Unicode" w:eastAsia="Batang" w:hAnsi="Lucida Sans Unicode" w:cs="Lucida Sans Unicode"/>
          <w:i/>
          <w:sz w:val="14"/>
          <w:szCs w:val="16"/>
        </w:rPr>
        <w:t>Secretary</w:t>
      </w:r>
      <w:proofErr w:type="spellEnd"/>
      <w:proofErr w:type="gramEnd"/>
    </w:p>
    <w:p w:rsidR="009C5100" w:rsidRPr="00721CD1" w:rsidRDefault="0064731C" w:rsidP="009C5100">
      <w:pPr>
        <w:tabs>
          <w:tab w:val="left" w:pos="2720"/>
          <w:tab w:val="center" w:pos="5760"/>
        </w:tabs>
        <w:ind w:firstLine="240"/>
        <w:jc w:val="right"/>
        <w:rPr>
          <w:rFonts w:ascii="Lucida Sans Unicode" w:eastAsia="Batang" w:hAnsi="Lucida Sans Unicode" w:cs="Lucida Sans Unicode"/>
          <w:i/>
          <w:sz w:val="16"/>
          <w:szCs w:val="16"/>
        </w:rPr>
      </w:pPr>
      <w:r w:rsidRPr="0064731C">
        <w:rPr>
          <w:rFonts w:ascii="Lucida Sans Unicode" w:hAnsi="Lucida Sans Unicode" w:cs="Lucida Sans Unicode"/>
          <w:noProof/>
        </w:rPr>
        <w:pict>
          <v:shape id="_x0000_s1045" type="#_x0000_t75" style="position:absolute;left:0;text-align:left;margin-left:34.5pt;margin-top:.05pt;width:132pt;height:49.2pt;z-index:251660800;mso-position-horizontal-relative:text;mso-position-vertical-relative:text">
            <v:imagedata r:id="rId9" o:title="" cropright="2650f"/>
          </v:shape>
        </w:pict>
      </w:r>
      <w:r w:rsidR="006B71E4" w:rsidRPr="008D2A51">
        <w:rPr>
          <w:rFonts w:ascii="Lucida Sans Unicode" w:eastAsia="Batang" w:hAnsi="Lucida Sans Unicode" w:cs="Lucida Sans Unicode"/>
          <w:sz w:val="16"/>
          <w:szCs w:val="16"/>
        </w:rPr>
        <w:t xml:space="preserve">Jennifer </w:t>
      </w:r>
      <w:proofErr w:type="spellStart"/>
      <w:r w:rsidR="006B71E4" w:rsidRPr="008D2A51">
        <w:rPr>
          <w:rFonts w:ascii="Lucida Sans Unicode" w:eastAsia="Batang" w:hAnsi="Lucida Sans Unicode" w:cs="Lucida Sans Unicode"/>
          <w:sz w:val="16"/>
          <w:szCs w:val="16"/>
        </w:rPr>
        <w:t>Gent</w:t>
      </w:r>
      <w:proofErr w:type="gramStart"/>
      <w:r w:rsidR="009C5100" w:rsidRPr="008D2A51">
        <w:rPr>
          <w:rFonts w:ascii="Lucida Sans Unicode" w:eastAsia="Batang" w:hAnsi="Lucida Sans Unicode" w:cs="Lucida Sans Unicode"/>
          <w:sz w:val="16"/>
          <w:szCs w:val="16"/>
        </w:rPr>
        <w:t>,</w:t>
      </w:r>
      <w:r w:rsidR="009C5100" w:rsidRPr="008D2A51">
        <w:rPr>
          <w:rFonts w:ascii="Lucida Sans Unicode" w:eastAsia="Batang" w:hAnsi="Lucida Sans Unicode" w:cs="Lucida Sans Unicode"/>
          <w:i/>
          <w:sz w:val="14"/>
          <w:szCs w:val="16"/>
        </w:rPr>
        <w:t>Secretary</w:t>
      </w:r>
      <w:proofErr w:type="spellEnd"/>
      <w:proofErr w:type="gramEnd"/>
      <w:r w:rsidR="009C5100" w:rsidRPr="008D2A51">
        <w:rPr>
          <w:rFonts w:ascii="Lucida Sans Unicode" w:eastAsia="Batang" w:hAnsi="Lucida Sans Unicode" w:cs="Lucida Sans Unicode"/>
          <w:i/>
          <w:sz w:val="14"/>
          <w:szCs w:val="16"/>
        </w:rPr>
        <w:t xml:space="preserve"> </w:t>
      </w:r>
    </w:p>
    <w:p w:rsidR="0090215E" w:rsidRPr="00721CD1" w:rsidRDefault="0090215E" w:rsidP="0090215E">
      <w:pPr>
        <w:tabs>
          <w:tab w:val="left" w:pos="2720"/>
          <w:tab w:val="center" w:pos="5760"/>
        </w:tabs>
        <w:jc w:val="center"/>
        <w:rPr>
          <w:rFonts w:ascii="Lucida Sans Unicode" w:eastAsia="Batang" w:hAnsi="Lucida Sans Unicode" w:cs="Lucida Sans Unicode"/>
          <w:i/>
          <w:sz w:val="22"/>
          <w:szCs w:val="22"/>
        </w:rPr>
      </w:pPr>
    </w:p>
    <w:p w:rsidR="0090215E" w:rsidRPr="008D2A51" w:rsidRDefault="008D2A51" w:rsidP="0090215E">
      <w:pPr>
        <w:tabs>
          <w:tab w:val="left" w:pos="2720"/>
          <w:tab w:val="center" w:pos="5760"/>
        </w:tabs>
        <w:jc w:val="center"/>
        <w:rPr>
          <w:rFonts w:ascii="Lucida Sans Unicode" w:eastAsia="Batang" w:hAnsi="Lucida Sans Unicode" w:cs="Lucida Sans Unicode"/>
          <w:b/>
          <w:i/>
          <w:sz w:val="22"/>
          <w:szCs w:val="22"/>
        </w:rPr>
      </w:pPr>
      <w:r>
        <w:rPr>
          <w:rFonts w:ascii="Lucida Sans Unicode" w:eastAsia="Batang" w:hAnsi="Lucida Sans Unicode" w:cs="Lucida Sans Unicode"/>
          <w:b/>
          <w:i/>
          <w:sz w:val="22"/>
          <w:szCs w:val="22"/>
        </w:rPr>
        <w:t xml:space="preserve">         “Working Together for our K</w:t>
      </w:r>
      <w:r w:rsidR="009F472F" w:rsidRPr="008D2A51">
        <w:rPr>
          <w:rFonts w:ascii="Lucida Sans Unicode" w:eastAsia="Batang" w:hAnsi="Lucida Sans Unicode" w:cs="Lucida Sans Unicode"/>
          <w:b/>
          <w:i/>
          <w:sz w:val="22"/>
          <w:szCs w:val="22"/>
        </w:rPr>
        <w:t>ids”</w:t>
      </w:r>
    </w:p>
    <w:p w:rsidR="009F472F" w:rsidRPr="00BE4111" w:rsidRDefault="0064731C" w:rsidP="00BE4111">
      <w:pPr>
        <w:rPr>
          <w:rFonts w:ascii="Univers" w:eastAsia="Batang" w:hAnsi="Univers" w:cs="Arial"/>
          <w:b/>
          <w:sz w:val="28"/>
          <w:szCs w:val="28"/>
        </w:rPr>
      </w:pPr>
      <w:r w:rsidRPr="0064731C">
        <w:rPr>
          <w:rFonts w:ascii="Univers" w:eastAsia="Batang" w:hAnsi="Univers" w:cs="Arial"/>
          <w:b/>
          <w:noProof/>
          <w:sz w:val="36"/>
          <w:szCs w:val="36"/>
        </w:rPr>
        <w:pict>
          <v:shapetype id="_x0000_t32" coordsize="21600,21600" o:spt="32" o:oned="t" path="m,l21600,21600e" filled="f">
            <v:path arrowok="t" fillok="f" o:connecttype="none"/>
            <o:lock v:ext="edit" shapetype="t"/>
          </v:shapetype>
          <v:shape id="_x0000_s1032" type="#_x0000_t32" style="position:absolute;margin-left:9.6pt;margin-top:7.65pt;width:564pt;height:0;z-index:251657728" o:connectortype="straight" strokecolor="#006" strokeweight="6.5pt"/>
        </w:pict>
      </w:r>
    </w:p>
    <w:p w:rsidR="00E363FA" w:rsidRPr="004A5F77" w:rsidRDefault="00BE4111" w:rsidP="00BE4111">
      <w:pPr>
        <w:tabs>
          <w:tab w:val="left" w:pos="1040"/>
          <w:tab w:val="center" w:pos="5760"/>
        </w:tabs>
        <w:ind w:firstLine="240"/>
        <w:rPr>
          <w:rFonts w:asciiTheme="minorHAnsi" w:hAnsiTheme="minorHAnsi"/>
          <w:b/>
          <w:sz w:val="28"/>
          <w:szCs w:val="28"/>
          <w:lang/>
        </w:rPr>
      </w:pPr>
      <w:r w:rsidRPr="004A5F77">
        <w:rPr>
          <w:rFonts w:asciiTheme="minorHAnsi" w:hAnsiTheme="minorHAnsi"/>
          <w:b/>
          <w:sz w:val="28"/>
          <w:szCs w:val="28"/>
          <w:lang/>
        </w:rPr>
        <w:t xml:space="preserve">EXECUTIVE COMMITTEE MEETING </w:t>
      </w:r>
      <w:r w:rsidRPr="004A5F77">
        <w:rPr>
          <w:rFonts w:asciiTheme="minorHAnsi" w:hAnsiTheme="minorHAnsi"/>
          <w:b/>
          <w:sz w:val="28"/>
          <w:szCs w:val="28"/>
          <w:lang/>
        </w:rPr>
        <w:tab/>
      </w:r>
      <w:r w:rsidRPr="004A5F77">
        <w:rPr>
          <w:rFonts w:asciiTheme="minorHAnsi" w:hAnsiTheme="minorHAnsi"/>
          <w:b/>
          <w:sz w:val="28"/>
          <w:szCs w:val="28"/>
          <w:lang/>
        </w:rPr>
        <w:tab/>
      </w:r>
      <w:r w:rsidRPr="004A5F77">
        <w:rPr>
          <w:rFonts w:asciiTheme="minorHAnsi" w:hAnsiTheme="minorHAnsi"/>
          <w:b/>
          <w:sz w:val="28"/>
          <w:szCs w:val="28"/>
          <w:lang/>
        </w:rPr>
        <w:tab/>
        <w:t>LOCATION: CAMPUS CAFE</w:t>
      </w:r>
    </w:p>
    <w:p w:rsidR="00BE4111" w:rsidRPr="004A5F77" w:rsidRDefault="00423744" w:rsidP="00BE4111">
      <w:pPr>
        <w:tabs>
          <w:tab w:val="left" w:pos="1040"/>
          <w:tab w:val="center" w:pos="5760"/>
        </w:tabs>
        <w:ind w:firstLine="240"/>
        <w:rPr>
          <w:rFonts w:asciiTheme="minorHAnsi" w:hAnsiTheme="minorHAnsi"/>
          <w:b/>
          <w:sz w:val="22"/>
          <w:szCs w:val="22"/>
          <w:lang/>
        </w:rPr>
      </w:pPr>
      <w:r>
        <w:rPr>
          <w:rFonts w:asciiTheme="minorHAnsi" w:hAnsiTheme="minorHAnsi"/>
          <w:b/>
          <w:sz w:val="22"/>
          <w:szCs w:val="22"/>
          <w:lang/>
        </w:rPr>
        <w:t>MARCH 11</w:t>
      </w:r>
      <w:r w:rsidR="003B35CE">
        <w:rPr>
          <w:rFonts w:asciiTheme="minorHAnsi" w:hAnsiTheme="minorHAnsi"/>
          <w:b/>
          <w:sz w:val="22"/>
          <w:szCs w:val="22"/>
          <w:lang/>
        </w:rPr>
        <w:t>, 2015</w:t>
      </w:r>
      <w:r w:rsidR="003B35CE">
        <w:rPr>
          <w:rFonts w:asciiTheme="minorHAnsi" w:hAnsiTheme="minorHAnsi"/>
          <w:b/>
          <w:sz w:val="22"/>
          <w:szCs w:val="22"/>
          <w:lang/>
        </w:rPr>
        <w:tab/>
      </w:r>
      <w:r w:rsidR="003B35CE">
        <w:rPr>
          <w:rFonts w:asciiTheme="minorHAnsi" w:hAnsiTheme="minorHAnsi"/>
          <w:b/>
          <w:sz w:val="22"/>
          <w:szCs w:val="22"/>
          <w:lang/>
        </w:rPr>
        <w:tab/>
      </w:r>
      <w:r w:rsidR="003B35CE">
        <w:rPr>
          <w:rFonts w:asciiTheme="minorHAnsi" w:hAnsiTheme="minorHAnsi"/>
          <w:b/>
          <w:sz w:val="22"/>
          <w:szCs w:val="22"/>
          <w:lang/>
        </w:rPr>
        <w:tab/>
      </w:r>
      <w:r w:rsidR="007D7FC5">
        <w:rPr>
          <w:rFonts w:asciiTheme="minorHAnsi" w:hAnsiTheme="minorHAnsi"/>
          <w:b/>
          <w:sz w:val="22"/>
          <w:szCs w:val="22"/>
          <w:lang/>
        </w:rPr>
        <w:t>Dinner: 3:30</w:t>
      </w:r>
      <w:r w:rsidR="006B71E4" w:rsidRPr="004A5F77">
        <w:rPr>
          <w:rFonts w:asciiTheme="minorHAnsi" w:hAnsiTheme="minorHAnsi"/>
          <w:b/>
          <w:sz w:val="22"/>
          <w:szCs w:val="22"/>
          <w:lang/>
        </w:rPr>
        <w:t xml:space="preserve">   Meeting Begins: </w:t>
      </w:r>
      <w:r w:rsidR="007D7FC5">
        <w:rPr>
          <w:rFonts w:asciiTheme="minorHAnsi" w:hAnsiTheme="minorHAnsi"/>
          <w:b/>
          <w:sz w:val="22"/>
          <w:szCs w:val="22"/>
          <w:lang/>
        </w:rPr>
        <w:t>3:45</w:t>
      </w:r>
    </w:p>
    <w:p w:rsidR="008D063D" w:rsidRPr="004A5F77" w:rsidRDefault="0064731C" w:rsidP="00BE4111">
      <w:pPr>
        <w:tabs>
          <w:tab w:val="left" w:pos="1040"/>
          <w:tab w:val="center" w:pos="5760"/>
        </w:tabs>
        <w:ind w:firstLine="240"/>
        <w:rPr>
          <w:rFonts w:asciiTheme="minorHAnsi" w:hAnsiTheme="minorHAnsi"/>
          <w:b/>
          <w:sz w:val="22"/>
          <w:szCs w:val="22"/>
          <w:lang/>
        </w:rPr>
      </w:pPr>
      <w:r w:rsidRPr="0064731C">
        <w:rPr>
          <w:rFonts w:asciiTheme="minorHAnsi" w:eastAsia="Batang" w:hAnsiTheme="minorHAnsi" w:cs="Arial"/>
          <w:b/>
          <w:noProof/>
          <w:sz w:val="36"/>
          <w:szCs w:val="36"/>
          <w:lang w:eastAsia="ko-KR"/>
        </w:rPr>
        <w:pict>
          <v:shape id="_x0000_s1044" type="#_x0000_t32" style="position:absolute;left:0;text-align:left;margin-left:12pt;margin-top:10.75pt;width:564pt;height:0;z-index:251658752" o:connectortype="straight" strokecolor="#006" strokeweight="6.5pt"/>
        </w:pict>
      </w:r>
    </w:p>
    <w:p w:rsidR="00BE4111" w:rsidRPr="004A5F77" w:rsidRDefault="00BE4111" w:rsidP="0090215E">
      <w:pPr>
        <w:tabs>
          <w:tab w:val="left" w:pos="1040"/>
          <w:tab w:val="center" w:pos="5760"/>
        </w:tabs>
        <w:rPr>
          <w:rFonts w:asciiTheme="minorHAnsi" w:hAnsiTheme="minorHAnsi"/>
          <w:b/>
          <w:sz w:val="22"/>
          <w:szCs w:val="22"/>
          <w:lang/>
        </w:rPr>
      </w:pPr>
    </w:p>
    <w:p w:rsidR="00BE4111" w:rsidRPr="00631E1D" w:rsidRDefault="00BE4111" w:rsidP="008D7AFF">
      <w:pPr>
        <w:numPr>
          <w:ilvl w:val="0"/>
          <w:numId w:val="2"/>
        </w:numPr>
        <w:tabs>
          <w:tab w:val="left" w:pos="1040"/>
          <w:tab w:val="center" w:pos="5760"/>
        </w:tabs>
        <w:spacing w:line="360" w:lineRule="auto"/>
        <w:ind w:left="965"/>
        <w:rPr>
          <w:rFonts w:asciiTheme="minorHAnsi" w:hAnsiTheme="minorHAnsi"/>
          <w:b/>
          <w:sz w:val="20"/>
          <w:szCs w:val="20"/>
          <w:lang/>
        </w:rPr>
      </w:pPr>
      <w:r w:rsidRPr="00631E1D">
        <w:rPr>
          <w:rFonts w:asciiTheme="minorHAnsi" w:hAnsiTheme="minorHAnsi"/>
          <w:b/>
          <w:sz w:val="20"/>
          <w:szCs w:val="20"/>
          <w:lang/>
        </w:rPr>
        <w:t>CALL TO ORDER:</w:t>
      </w:r>
      <w:r w:rsidR="00D21DCB">
        <w:rPr>
          <w:rFonts w:asciiTheme="minorHAnsi" w:hAnsiTheme="minorHAnsi"/>
          <w:b/>
          <w:sz w:val="20"/>
          <w:szCs w:val="20"/>
          <w:lang/>
        </w:rPr>
        <w:t xml:space="preserve"> </w:t>
      </w:r>
      <w:r w:rsidR="00D21DCB" w:rsidRPr="00D21DCB">
        <w:rPr>
          <w:rFonts w:asciiTheme="minorHAnsi" w:hAnsiTheme="minorHAnsi"/>
          <w:sz w:val="20"/>
          <w:szCs w:val="20"/>
          <w:lang/>
        </w:rPr>
        <w:t>3:55pm</w:t>
      </w:r>
      <w:r w:rsidR="00D21DCB">
        <w:rPr>
          <w:rFonts w:asciiTheme="minorHAnsi" w:hAnsiTheme="minorHAnsi"/>
          <w:sz w:val="20"/>
          <w:szCs w:val="20"/>
          <w:lang/>
        </w:rPr>
        <w:t>- A moment of silence in honor of Jim Terry.</w:t>
      </w:r>
    </w:p>
    <w:p w:rsidR="00BE4111" w:rsidRPr="00D21DCB" w:rsidRDefault="00BE4111" w:rsidP="008D7AFF">
      <w:pPr>
        <w:numPr>
          <w:ilvl w:val="0"/>
          <w:numId w:val="2"/>
        </w:numPr>
        <w:tabs>
          <w:tab w:val="left" w:pos="1040"/>
          <w:tab w:val="center" w:pos="5760"/>
        </w:tabs>
        <w:spacing w:line="360" w:lineRule="auto"/>
        <w:ind w:left="965"/>
        <w:rPr>
          <w:rFonts w:asciiTheme="minorHAnsi" w:hAnsiTheme="minorHAnsi"/>
          <w:sz w:val="18"/>
          <w:szCs w:val="20"/>
          <w:lang/>
        </w:rPr>
      </w:pPr>
      <w:r w:rsidRPr="00631E1D">
        <w:rPr>
          <w:rFonts w:asciiTheme="minorHAnsi" w:hAnsiTheme="minorHAnsi"/>
          <w:b/>
          <w:sz w:val="20"/>
          <w:szCs w:val="20"/>
          <w:lang/>
        </w:rPr>
        <w:t>APPROVAL OF MINUTES:</w:t>
      </w:r>
      <w:r w:rsidR="00D21DCB">
        <w:rPr>
          <w:rFonts w:asciiTheme="minorHAnsi" w:hAnsiTheme="minorHAnsi"/>
          <w:b/>
          <w:sz w:val="20"/>
          <w:szCs w:val="20"/>
          <w:lang/>
        </w:rPr>
        <w:t xml:space="preserve"> </w:t>
      </w:r>
      <w:r w:rsidR="00D21DCB" w:rsidRPr="00D21DCB">
        <w:rPr>
          <w:rFonts w:asciiTheme="minorHAnsi" w:hAnsiTheme="minorHAnsi"/>
          <w:sz w:val="18"/>
          <w:szCs w:val="20"/>
          <w:lang/>
        </w:rPr>
        <w:t xml:space="preserve">Jen Gent motioned to accept the February minutes. </w:t>
      </w:r>
      <w:r w:rsidR="00D21DCB">
        <w:rPr>
          <w:rFonts w:asciiTheme="minorHAnsi" w:hAnsiTheme="minorHAnsi"/>
          <w:sz w:val="18"/>
          <w:szCs w:val="20"/>
          <w:lang/>
        </w:rPr>
        <w:t xml:space="preserve">Ann </w:t>
      </w:r>
      <w:proofErr w:type="spellStart"/>
      <w:r w:rsidR="00D21DCB">
        <w:rPr>
          <w:rFonts w:asciiTheme="minorHAnsi" w:hAnsiTheme="minorHAnsi"/>
          <w:sz w:val="18"/>
          <w:szCs w:val="20"/>
          <w:lang/>
        </w:rPr>
        <w:t>Augustin</w:t>
      </w:r>
      <w:proofErr w:type="spellEnd"/>
      <w:r w:rsidR="00D21DCB">
        <w:rPr>
          <w:rFonts w:asciiTheme="minorHAnsi" w:hAnsiTheme="minorHAnsi"/>
          <w:sz w:val="18"/>
          <w:szCs w:val="20"/>
          <w:lang/>
        </w:rPr>
        <w:t xml:space="preserve"> seconded. Motion passed. </w:t>
      </w:r>
    </w:p>
    <w:p w:rsidR="00BE4111" w:rsidRDefault="00522887" w:rsidP="008D7AFF">
      <w:pPr>
        <w:numPr>
          <w:ilvl w:val="0"/>
          <w:numId w:val="2"/>
        </w:numPr>
        <w:tabs>
          <w:tab w:val="left" w:pos="1040"/>
          <w:tab w:val="center" w:pos="5760"/>
        </w:tabs>
        <w:spacing w:line="360" w:lineRule="auto"/>
        <w:ind w:left="965"/>
        <w:rPr>
          <w:rFonts w:asciiTheme="minorHAnsi" w:hAnsiTheme="minorHAnsi"/>
          <w:b/>
          <w:sz w:val="20"/>
          <w:szCs w:val="20"/>
          <w:lang/>
        </w:rPr>
      </w:pPr>
      <w:r w:rsidRPr="00631E1D">
        <w:rPr>
          <w:rFonts w:asciiTheme="minorHAnsi" w:hAnsiTheme="minorHAnsi"/>
          <w:b/>
          <w:sz w:val="20"/>
          <w:szCs w:val="20"/>
          <w:lang/>
        </w:rPr>
        <w:t>OLD BUSI</w:t>
      </w:r>
      <w:r w:rsidR="00BE4111" w:rsidRPr="00631E1D">
        <w:rPr>
          <w:rFonts w:asciiTheme="minorHAnsi" w:hAnsiTheme="minorHAnsi"/>
          <w:b/>
          <w:sz w:val="20"/>
          <w:szCs w:val="20"/>
          <w:lang/>
        </w:rPr>
        <w:t>NESS:</w:t>
      </w:r>
    </w:p>
    <w:p w:rsidR="00B9149B" w:rsidRDefault="00F967D7" w:rsidP="007357AB">
      <w:pPr>
        <w:tabs>
          <w:tab w:val="left" w:pos="1040"/>
          <w:tab w:val="center" w:pos="5760"/>
        </w:tabs>
        <w:ind w:left="965"/>
        <w:rPr>
          <w:rFonts w:asciiTheme="minorHAnsi" w:hAnsiTheme="minorHAnsi"/>
          <w:sz w:val="18"/>
          <w:szCs w:val="20"/>
          <w:lang/>
        </w:rPr>
      </w:pPr>
      <w:r w:rsidRPr="007357AB">
        <w:rPr>
          <w:rFonts w:asciiTheme="minorHAnsi" w:hAnsiTheme="minorHAnsi"/>
          <w:b/>
          <w:sz w:val="18"/>
          <w:szCs w:val="20"/>
          <w:lang/>
        </w:rPr>
        <w:t>Elementary Caucus</w:t>
      </w:r>
      <w:r w:rsidRPr="007357AB">
        <w:rPr>
          <w:rFonts w:asciiTheme="minorHAnsi" w:hAnsiTheme="minorHAnsi"/>
          <w:sz w:val="18"/>
          <w:szCs w:val="20"/>
          <w:lang/>
        </w:rPr>
        <w:t xml:space="preserve"> – </w:t>
      </w:r>
      <w:r w:rsidR="00F4441A">
        <w:rPr>
          <w:rFonts w:asciiTheme="minorHAnsi" w:hAnsiTheme="minorHAnsi"/>
          <w:sz w:val="18"/>
          <w:szCs w:val="20"/>
          <w:lang/>
        </w:rPr>
        <w:t xml:space="preserve">There were over 40 people in attendance at the caucus. </w:t>
      </w:r>
      <w:r w:rsidRPr="007357AB">
        <w:rPr>
          <w:rFonts w:asciiTheme="minorHAnsi" w:hAnsiTheme="minorHAnsi"/>
          <w:sz w:val="18"/>
          <w:szCs w:val="20"/>
          <w:lang/>
        </w:rPr>
        <w:t xml:space="preserve">On Monday March 9, 2015, Jason Schreiner and Christopher Hodnicki met with administration for the monthly meeting and discussed details of the elementary caucus. </w:t>
      </w:r>
      <w:r w:rsidR="00B9149B" w:rsidRPr="007357AB">
        <w:rPr>
          <w:rFonts w:asciiTheme="minorHAnsi" w:hAnsiTheme="minorHAnsi"/>
          <w:sz w:val="18"/>
          <w:szCs w:val="20"/>
          <w:lang/>
        </w:rPr>
        <w:t xml:space="preserve">Some of the results include: improve communication between principals and staff. Besides principals, teachers need to go to their principal and discuss or ask about anything that is unfair and unclear. Loss of plan time is being addressed and principals are being instructed to provide time that was missed due to testing. I shall be following up with various teachers and buildings where teachers have time carded, but principals have indicated </w:t>
      </w:r>
      <w:r w:rsidR="007357AB" w:rsidRPr="007357AB">
        <w:rPr>
          <w:rFonts w:asciiTheme="minorHAnsi" w:hAnsiTheme="minorHAnsi"/>
          <w:sz w:val="18"/>
          <w:szCs w:val="20"/>
          <w:lang/>
        </w:rPr>
        <w:t>accommodated</w:t>
      </w:r>
      <w:r w:rsidR="00B9149B" w:rsidRPr="007357AB">
        <w:rPr>
          <w:rFonts w:asciiTheme="minorHAnsi" w:hAnsiTheme="minorHAnsi"/>
          <w:sz w:val="18"/>
          <w:szCs w:val="20"/>
          <w:lang/>
        </w:rPr>
        <w:t xml:space="preserve"> time was given. Handbooks will be sent to the TAWLS President and Vice President for review prior to publications…also changes are to be </w:t>
      </w:r>
      <w:r w:rsidR="007357AB" w:rsidRPr="007357AB">
        <w:rPr>
          <w:rFonts w:asciiTheme="minorHAnsi" w:hAnsiTheme="minorHAnsi"/>
          <w:sz w:val="18"/>
          <w:szCs w:val="20"/>
          <w:lang/>
        </w:rPr>
        <w:t>highlighted</w:t>
      </w:r>
      <w:r w:rsidR="00B9149B" w:rsidRPr="007357AB">
        <w:rPr>
          <w:rFonts w:asciiTheme="minorHAnsi" w:hAnsiTheme="minorHAnsi"/>
          <w:sz w:val="18"/>
          <w:szCs w:val="20"/>
          <w:lang/>
        </w:rPr>
        <w:t>. With regard to plan time consumed by meetings, it can vary between buildings, so I will be in contact with BR’s to find out specifically how meetings are done or not done so central office can then focus on the offenders.</w:t>
      </w:r>
      <w:r w:rsidR="007324BC">
        <w:rPr>
          <w:rFonts w:asciiTheme="minorHAnsi" w:hAnsiTheme="minorHAnsi"/>
          <w:sz w:val="18"/>
          <w:szCs w:val="20"/>
          <w:lang/>
        </w:rPr>
        <w:t xml:space="preserve"> We need to be sure to bring our principals up to speed and talk to them if there is a problem. Chris did receive timecards and is following up with the principals. </w:t>
      </w:r>
    </w:p>
    <w:p w:rsidR="007357AB" w:rsidRPr="007357AB" w:rsidRDefault="007357AB" w:rsidP="007357AB">
      <w:pPr>
        <w:tabs>
          <w:tab w:val="left" w:pos="1040"/>
          <w:tab w:val="center" w:pos="5760"/>
        </w:tabs>
        <w:ind w:left="965"/>
        <w:rPr>
          <w:rFonts w:asciiTheme="minorHAnsi" w:hAnsiTheme="minorHAnsi"/>
          <w:sz w:val="18"/>
          <w:szCs w:val="20"/>
          <w:lang/>
        </w:rPr>
      </w:pPr>
    </w:p>
    <w:p w:rsidR="00757A8B" w:rsidRDefault="00B9149B" w:rsidP="007357AB">
      <w:pPr>
        <w:tabs>
          <w:tab w:val="left" w:pos="1040"/>
          <w:tab w:val="center" w:pos="5760"/>
        </w:tabs>
        <w:ind w:left="965"/>
        <w:rPr>
          <w:rFonts w:asciiTheme="minorHAnsi" w:hAnsiTheme="minorHAnsi"/>
          <w:sz w:val="18"/>
          <w:szCs w:val="20"/>
          <w:lang/>
        </w:rPr>
      </w:pPr>
      <w:r w:rsidRPr="007357AB">
        <w:rPr>
          <w:rFonts w:asciiTheme="minorHAnsi" w:hAnsiTheme="minorHAnsi"/>
          <w:b/>
          <w:sz w:val="18"/>
          <w:szCs w:val="20"/>
          <w:lang/>
        </w:rPr>
        <w:t>Calamity Days</w:t>
      </w:r>
      <w:r w:rsidRPr="007357AB">
        <w:rPr>
          <w:rFonts w:asciiTheme="minorHAnsi" w:hAnsiTheme="minorHAnsi"/>
          <w:sz w:val="18"/>
          <w:szCs w:val="20"/>
          <w:lang/>
        </w:rPr>
        <w:t xml:space="preserve"> – The administration and TAWLS came to an agreement to grant 7 calamity days of relief for this school year, pending board approval. The 2 days will be added to the end of the calendar. While the state has changed to hours, </w:t>
      </w:r>
      <w:r w:rsidR="007357AB">
        <w:rPr>
          <w:rFonts w:asciiTheme="minorHAnsi" w:hAnsiTheme="minorHAnsi"/>
          <w:sz w:val="18"/>
          <w:szCs w:val="20"/>
          <w:lang/>
        </w:rPr>
        <w:t xml:space="preserve">our </w:t>
      </w:r>
      <w:r w:rsidRPr="007357AB">
        <w:rPr>
          <w:rFonts w:asciiTheme="minorHAnsi" w:hAnsiTheme="minorHAnsi"/>
          <w:sz w:val="18"/>
          <w:szCs w:val="20"/>
          <w:lang/>
        </w:rPr>
        <w:t>negotiat</w:t>
      </w:r>
      <w:r w:rsidR="007357AB">
        <w:rPr>
          <w:rFonts w:asciiTheme="minorHAnsi" w:hAnsiTheme="minorHAnsi"/>
          <w:sz w:val="18"/>
          <w:szCs w:val="20"/>
          <w:lang/>
        </w:rPr>
        <w:t>ed agreement still applies</w:t>
      </w:r>
      <w:r w:rsidRPr="007357AB">
        <w:rPr>
          <w:rFonts w:asciiTheme="minorHAnsi" w:hAnsiTheme="minorHAnsi"/>
          <w:sz w:val="18"/>
          <w:szCs w:val="20"/>
          <w:lang/>
        </w:rPr>
        <w:t xml:space="preserve"> and since our</w:t>
      </w:r>
      <w:r w:rsidR="007357AB">
        <w:rPr>
          <w:rFonts w:asciiTheme="minorHAnsi" w:hAnsiTheme="minorHAnsi"/>
          <w:sz w:val="18"/>
          <w:szCs w:val="20"/>
          <w:lang/>
        </w:rPr>
        <w:t xml:space="preserve">s is on </w:t>
      </w:r>
      <w:proofErr w:type="gramStart"/>
      <w:r w:rsidR="007357AB">
        <w:rPr>
          <w:rFonts w:asciiTheme="minorHAnsi" w:hAnsiTheme="minorHAnsi"/>
          <w:sz w:val="18"/>
          <w:szCs w:val="20"/>
          <w:lang/>
        </w:rPr>
        <w:t>days,</w:t>
      </w:r>
      <w:proofErr w:type="gramEnd"/>
      <w:r w:rsidR="007357AB">
        <w:rPr>
          <w:rFonts w:asciiTheme="minorHAnsi" w:hAnsiTheme="minorHAnsi"/>
          <w:sz w:val="18"/>
          <w:szCs w:val="20"/>
          <w:lang/>
        </w:rPr>
        <w:t xml:space="preserve"> we must follow our</w:t>
      </w:r>
      <w:r w:rsidRPr="007357AB">
        <w:rPr>
          <w:rFonts w:asciiTheme="minorHAnsi" w:hAnsiTheme="minorHAnsi"/>
          <w:sz w:val="18"/>
          <w:szCs w:val="20"/>
          <w:lang/>
        </w:rPr>
        <w:t xml:space="preserve"> 186 day requirement. </w:t>
      </w:r>
      <w:r w:rsidR="00380537">
        <w:rPr>
          <w:rFonts w:asciiTheme="minorHAnsi" w:hAnsiTheme="minorHAnsi"/>
          <w:sz w:val="18"/>
          <w:szCs w:val="20"/>
          <w:lang/>
        </w:rPr>
        <w:t xml:space="preserve">People negotiating in other districts are being encouraged to stay on days and not switch to hours. It is easier to plan for days than for hours. These will be things discussed in our next negotiations. </w:t>
      </w:r>
    </w:p>
    <w:p w:rsidR="00757A8B" w:rsidRDefault="00757A8B" w:rsidP="007357AB">
      <w:pPr>
        <w:tabs>
          <w:tab w:val="left" w:pos="1040"/>
          <w:tab w:val="center" w:pos="5760"/>
        </w:tabs>
        <w:ind w:left="965"/>
        <w:rPr>
          <w:rFonts w:asciiTheme="minorHAnsi" w:hAnsiTheme="minorHAnsi"/>
          <w:sz w:val="18"/>
          <w:szCs w:val="20"/>
          <w:lang/>
        </w:rPr>
      </w:pPr>
    </w:p>
    <w:p w:rsidR="00B9149B" w:rsidRDefault="00757A8B" w:rsidP="007357AB">
      <w:pPr>
        <w:tabs>
          <w:tab w:val="left" w:pos="1040"/>
          <w:tab w:val="center" w:pos="5760"/>
        </w:tabs>
        <w:ind w:left="965"/>
        <w:rPr>
          <w:rFonts w:asciiTheme="minorHAnsi" w:hAnsiTheme="minorHAnsi"/>
          <w:sz w:val="18"/>
          <w:szCs w:val="20"/>
          <w:lang/>
        </w:rPr>
      </w:pPr>
      <w:r>
        <w:rPr>
          <w:rFonts w:asciiTheme="minorHAnsi" w:hAnsiTheme="minorHAnsi"/>
          <w:b/>
          <w:sz w:val="18"/>
          <w:szCs w:val="20"/>
          <w:lang/>
        </w:rPr>
        <w:t>Two Hour Delays</w:t>
      </w:r>
      <w:r w:rsidRPr="00757A8B">
        <w:rPr>
          <w:rFonts w:asciiTheme="minorHAnsi" w:hAnsiTheme="minorHAnsi"/>
          <w:sz w:val="18"/>
          <w:szCs w:val="20"/>
          <w:lang/>
        </w:rPr>
        <w:t>-</w:t>
      </w:r>
      <w:r w:rsidR="00380537">
        <w:rPr>
          <w:rFonts w:asciiTheme="minorHAnsi" w:hAnsiTheme="minorHAnsi"/>
          <w:sz w:val="18"/>
          <w:szCs w:val="20"/>
          <w:lang/>
        </w:rPr>
        <w:t xml:space="preserve"> </w:t>
      </w:r>
      <w:r>
        <w:rPr>
          <w:rFonts w:asciiTheme="minorHAnsi" w:hAnsiTheme="minorHAnsi"/>
          <w:sz w:val="18"/>
          <w:szCs w:val="20"/>
          <w:lang/>
        </w:rPr>
        <w:t xml:space="preserve">Come to school when safety dictates. Discussion was held about rescheduling Benchmark meetings on delay days. If all of the people are not there due to the weather, they should not hold the meeting. The person who is not available needs to be proactive if they can’t attend. Have a discussion with the person who sent out the message about rescheduling the meeting on a Snow Day. Tell principals that they should not be sending out a message about a meeting on a snow day. </w:t>
      </w:r>
    </w:p>
    <w:p w:rsidR="00FE4D65" w:rsidRDefault="00FE4D65" w:rsidP="007357AB">
      <w:pPr>
        <w:tabs>
          <w:tab w:val="left" w:pos="1040"/>
          <w:tab w:val="center" w:pos="5760"/>
        </w:tabs>
        <w:ind w:left="965"/>
        <w:rPr>
          <w:rFonts w:asciiTheme="minorHAnsi" w:hAnsiTheme="minorHAnsi"/>
          <w:sz w:val="18"/>
          <w:szCs w:val="20"/>
          <w:lang/>
        </w:rPr>
      </w:pPr>
    </w:p>
    <w:p w:rsidR="007357AB" w:rsidRDefault="00FE4D65" w:rsidP="007357AB">
      <w:pPr>
        <w:tabs>
          <w:tab w:val="left" w:pos="1040"/>
          <w:tab w:val="center" w:pos="5760"/>
        </w:tabs>
        <w:ind w:left="965"/>
        <w:rPr>
          <w:rFonts w:asciiTheme="minorHAnsi" w:hAnsiTheme="minorHAnsi"/>
          <w:sz w:val="18"/>
          <w:szCs w:val="20"/>
          <w:lang/>
        </w:rPr>
      </w:pPr>
      <w:r>
        <w:rPr>
          <w:rFonts w:asciiTheme="minorHAnsi" w:hAnsiTheme="minorHAnsi"/>
          <w:b/>
          <w:sz w:val="18"/>
          <w:szCs w:val="20"/>
          <w:lang/>
        </w:rPr>
        <w:t>Planning Time</w:t>
      </w:r>
      <w:r>
        <w:rPr>
          <w:rFonts w:asciiTheme="minorHAnsi" w:hAnsiTheme="minorHAnsi"/>
          <w:sz w:val="18"/>
          <w:szCs w:val="20"/>
          <w:lang/>
        </w:rPr>
        <w:t xml:space="preserve">- Special Ed loses planning all the time throughout the year. They don’t get reimbursed and the 10 hours per semester is not even close to enough time. If we are going to bat for General Ed teachers to get their planning, we need to look into compensating </w:t>
      </w:r>
      <w:r w:rsidR="00B669C6">
        <w:rPr>
          <w:rFonts w:asciiTheme="minorHAnsi" w:hAnsiTheme="minorHAnsi"/>
          <w:sz w:val="18"/>
          <w:szCs w:val="20"/>
          <w:lang/>
        </w:rPr>
        <w:t>Special Ed</w:t>
      </w:r>
      <w:r>
        <w:rPr>
          <w:rFonts w:asciiTheme="minorHAnsi" w:hAnsiTheme="minorHAnsi"/>
          <w:sz w:val="18"/>
          <w:szCs w:val="20"/>
          <w:lang/>
        </w:rPr>
        <w:t xml:space="preserve"> as well. They need either more time or more money. They are not sure how they are meeting minutes on IEPs when they are constantly pulled from class. What accommodations are being made during this evaluation time? When teachers are being pulled to give tests they miss seeing their students and that affects student growth data. </w:t>
      </w:r>
      <w:r w:rsidR="00B669C6">
        <w:rPr>
          <w:rFonts w:asciiTheme="minorHAnsi" w:hAnsiTheme="minorHAnsi"/>
          <w:sz w:val="18"/>
          <w:szCs w:val="20"/>
          <w:lang/>
        </w:rPr>
        <w:t>Discussion was held about k</w:t>
      </w:r>
      <w:r>
        <w:rPr>
          <w:rFonts w:asciiTheme="minorHAnsi" w:hAnsiTheme="minorHAnsi"/>
          <w:sz w:val="18"/>
          <w:szCs w:val="20"/>
          <w:lang/>
        </w:rPr>
        <w:t>eep</w:t>
      </w:r>
      <w:r w:rsidR="00B669C6">
        <w:rPr>
          <w:rFonts w:asciiTheme="minorHAnsi" w:hAnsiTheme="minorHAnsi"/>
          <w:sz w:val="18"/>
          <w:szCs w:val="20"/>
          <w:lang/>
        </w:rPr>
        <w:t>ing</w:t>
      </w:r>
      <w:r>
        <w:rPr>
          <w:rFonts w:asciiTheme="minorHAnsi" w:hAnsiTheme="minorHAnsi"/>
          <w:sz w:val="18"/>
          <w:szCs w:val="20"/>
          <w:lang/>
        </w:rPr>
        <w:t xml:space="preserve"> a log </w:t>
      </w:r>
      <w:r w:rsidR="00B669C6">
        <w:rPr>
          <w:rFonts w:asciiTheme="minorHAnsi" w:hAnsiTheme="minorHAnsi"/>
          <w:sz w:val="18"/>
          <w:szCs w:val="20"/>
          <w:lang/>
        </w:rPr>
        <w:t>for</w:t>
      </w:r>
      <w:r>
        <w:rPr>
          <w:rFonts w:asciiTheme="minorHAnsi" w:hAnsiTheme="minorHAnsi"/>
          <w:sz w:val="18"/>
          <w:szCs w:val="20"/>
          <w:lang/>
        </w:rPr>
        <w:t xml:space="preserve"> how much time you are away from </w:t>
      </w:r>
      <w:r w:rsidR="00B669C6">
        <w:rPr>
          <w:rFonts w:asciiTheme="minorHAnsi" w:hAnsiTheme="minorHAnsi"/>
          <w:sz w:val="18"/>
          <w:szCs w:val="20"/>
          <w:lang/>
        </w:rPr>
        <w:t>the students</w:t>
      </w:r>
      <w:r>
        <w:rPr>
          <w:rFonts w:asciiTheme="minorHAnsi" w:hAnsiTheme="minorHAnsi"/>
          <w:sz w:val="18"/>
          <w:szCs w:val="20"/>
          <w:lang/>
        </w:rPr>
        <w:t xml:space="preserve">. </w:t>
      </w:r>
    </w:p>
    <w:p w:rsidR="0047040F" w:rsidRPr="007357AB" w:rsidRDefault="0047040F" w:rsidP="007357AB">
      <w:pPr>
        <w:tabs>
          <w:tab w:val="left" w:pos="1040"/>
          <w:tab w:val="center" w:pos="5760"/>
        </w:tabs>
        <w:ind w:left="965"/>
        <w:rPr>
          <w:rFonts w:asciiTheme="minorHAnsi" w:hAnsiTheme="minorHAnsi"/>
          <w:sz w:val="18"/>
          <w:szCs w:val="20"/>
          <w:lang/>
        </w:rPr>
      </w:pPr>
    </w:p>
    <w:p w:rsidR="00BE4111" w:rsidRPr="00631E1D" w:rsidRDefault="00BE4111" w:rsidP="008D7AFF">
      <w:pPr>
        <w:numPr>
          <w:ilvl w:val="0"/>
          <w:numId w:val="2"/>
        </w:numPr>
        <w:tabs>
          <w:tab w:val="left" w:pos="1040"/>
          <w:tab w:val="center" w:pos="5760"/>
        </w:tabs>
        <w:spacing w:line="360" w:lineRule="auto"/>
        <w:ind w:left="965"/>
        <w:rPr>
          <w:rFonts w:asciiTheme="minorHAnsi" w:hAnsiTheme="minorHAnsi"/>
          <w:b/>
          <w:sz w:val="20"/>
          <w:szCs w:val="20"/>
          <w:lang/>
        </w:rPr>
      </w:pPr>
      <w:r w:rsidRPr="00631E1D">
        <w:rPr>
          <w:rFonts w:asciiTheme="minorHAnsi" w:hAnsiTheme="minorHAnsi"/>
          <w:b/>
          <w:sz w:val="20"/>
          <w:szCs w:val="20"/>
          <w:lang/>
        </w:rPr>
        <w:t>COMMITTEE REPORTS:</w:t>
      </w:r>
    </w:p>
    <w:p w:rsidR="008D7AFF" w:rsidRPr="00CE5F43" w:rsidRDefault="00174320" w:rsidP="00631E1D">
      <w:pPr>
        <w:numPr>
          <w:ilvl w:val="1"/>
          <w:numId w:val="2"/>
        </w:numPr>
        <w:tabs>
          <w:tab w:val="left" w:pos="1040"/>
          <w:tab w:val="center" w:pos="5760"/>
        </w:tabs>
        <w:spacing w:line="360" w:lineRule="auto"/>
        <w:ind w:left="1325" w:right="720"/>
        <w:rPr>
          <w:rFonts w:asciiTheme="minorHAnsi" w:hAnsiTheme="minorHAnsi"/>
          <w:b/>
          <w:i/>
          <w:sz w:val="18"/>
          <w:szCs w:val="20"/>
          <w:lang/>
        </w:rPr>
      </w:pPr>
      <w:r w:rsidRPr="00631E1D">
        <w:rPr>
          <w:rFonts w:asciiTheme="minorHAnsi" w:hAnsiTheme="minorHAnsi"/>
          <w:b/>
          <w:sz w:val="20"/>
          <w:szCs w:val="20"/>
          <w:lang/>
        </w:rPr>
        <w:t xml:space="preserve">ACTIVITIES – </w:t>
      </w:r>
      <w:r w:rsidR="006B71E4" w:rsidRPr="00631E1D">
        <w:rPr>
          <w:rFonts w:asciiTheme="minorHAnsi" w:hAnsiTheme="minorHAnsi"/>
          <w:b/>
          <w:i/>
          <w:sz w:val="20"/>
          <w:szCs w:val="20"/>
          <w:lang/>
        </w:rPr>
        <w:t xml:space="preserve">Emily </w:t>
      </w:r>
      <w:proofErr w:type="spellStart"/>
      <w:r w:rsidR="006B71E4" w:rsidRPr="00631E1D">
        <w:rPr>
          <w:rFonts w:asciiTheme="minorHAnsi" w:hAnsiTheme="minorHAnsi"/>
          <w:b/>
          <w:i/>
          <w:sz w:val="20"/>
          <w:szCs w:val="20"/>
          <w:lang/>
        </w:rPr>
        <w:t>Schifko</w:t>
      </w:r>
      <w:proofErr w:type="spellEnd"/>
      <w:r w:rsidR="008D7AFF" w:rsidRPr="00631E1D">
        <w:rPr>
          <w:rFonts w:asciiTheme="minorHAnsi" w:hAnsiTheme="minorHAnsi"/>
          <w:b/>
          <w:i/>
          <w:sz w:val="20"/>
          <w:szCs w:val="20"/>
          <w:lang/>
        </w:rPr>
        <w:t>, Chair</w:t>
      </w:r>
      <w:r w:rsidRPr="00631E1D">
        <w:rPr>
          <w:rFonts w:asciiTheme="minorHAnsi" w:hAnsiTheme="minorHAnsi"/>
          <w:b/>
          <w:i/>
          <w:sz w:val="20"/>
          <w:szCs w:val="20"/>
          <w:lang/>
        </w:rPr>
        <w:t xml:space="preserve">: </w:t>
      </w:r>
      <w:r w:rsidR="00CE5F43" w:rsidRPr="00CE5F43">
        <w:rPr>
          <w:rFonts w:asciiTheme="minorHAnsi" w:hAnsiTheme="minorHAnsi"/>
          <w:sz w:val="18"/>
          <w:szCs w:val="20"/>
          <w:lang/>
        </w:rPr>
        <w:t xml:space="preserve">The Mud Hens game is coming up. </w:t>
      </w:r>
    </w:p>
    <w:p w:rsidR="003D71CD" w:rsidRPr="00631E1D" w:rsidRDefault="00BE4111" w:rsidP="00B669C6">
      <w:pPr>
        <w:numPr>
          <w:ilvl w:val="1"/>
          <w:numId w:val="2"/>
        </w:numPr>
        <w:tabs>
          <w:tab w:val="left" w:pos="1040"/>
          <w:tab w:val="center" w:pos="5760"/>
        </w:tabs>
        <w:ind w:left="1325" w:right="720"/>
        <w:rPr>
          <w:rFonts w:asciiTheme="minorHAnsi" w:hAnsiTheme="minorHAnsi"/>
          <w:b/>
          <w:sz w:val="20"/>
          <w:szCs w:val="20"/>
          <w:lang/>
        </w:rPr>
      </w:pPr>
      <w:r w:rsidRPr="00631E1D">
        <w:rPr>
          <w:rFonts w:asciiTheme="minorHAnsi" w:hAnsiTheme="minorHAnsi"/>
          <w:b/>
          <w:sz w:val="20"/>
          <w:szCs w:val="20"/>
          <w:lang/>
        </w:rPr>
        <w:t>AUDIT &amp; BUDGET (Treasurer’s Report) –</w:t>
      </w:r>
      <w:r w:rsidR="00174320" w:rsidRPr="00631E1D">
        <w:rPr>
          <w:rFonts w:asciiTheme="minorHAnsi" w:hAnsiTheme="minorHAnsi"/>
          <w:b/>
          <w:i/>
          <w:sz w:val="20"/>
          <w:szCs w:val="20"/>
          <w:lang/>
        </w:rPr>
        <w:t>Rhea Young</w:t>
      </w:r>
      <w:r w:rsidRPr="00631E1D">
        <w:rPr>
          <w:rFonts w:asciiTheme="minorHAnsi" w:hAnsiTheme="minorHAnsi"/>
          <w:b/>
          <w:i/>
          <w:sz w:val="20"/>
          <w:szCs w:val="20"/>
          <w:lang/>
        </w:rPr>
        <w:t>, Chair:</w:t>
      </w:r>
      <w:r w:rsidR="00B669C6">
        <w:rPr>
          <w:rFonts w:asciiTheme="minorHAnsi" w:hAnsiTheme="minorHAnsi"/>
          <w:sz w:val="18"/>
          <w:szCs w:val="20"/>
          <w:lang/>
        </w:rPr>
        <w:t xml:space="preserve"> TAWLS sponsored a sign for the baseball diamond and will be getting money from OEA for it. Jen Gent motioned to accept the report. Tina Ward seconded. Motion passed. </w:t>
      </w:r>
    </w:p>
    <w:p w:rsidR="007357AB" w:rsidRPr="007357AB" w:rsidRDefault="00174320" w:rsidP="007357AB">
      <w:pPr>
        <w:numPr>
          <w:ilvl w:val="1"/>
          <w:numId w:val="2"/>
        </w:numPr>
        <w:tabs>
          <w:tab w:val="left" w:pos="1040"/>
          <w:tab w:val="center" w:pos="5760"/>
        </w:tabs>
        <w:ind w:left="1325" w:right="720"/>
        <w:rPr>
          <w:rFonts w:asciiTheme="minorHAnsi" w:hAnsiTheme="minorHAnsi"/>
          <w:b/>
          <w:sz w:val="20"/>
          <w:szCs w:val="20"/>
          <w:lang/>
        </w:rPr>
      </w:pPr>
      <w:r w:rsidRPr="003B35CE">
        <w:rPr>
          <w:rFonts w:asciiTheme="minorHAnsi" w:hAnsiTheme="minorHAnsi"/>
          <w:b/>
          <w:sz w:val="20"/>
          <w:szCs w:val="20"/>
          <w:lang/>
        </w:rPr>
        <w:t>BANQUET –</w:t>
      </w:r>
      <w:r w:rsidR="006B71E4" w:rsidRPr="003B35CE">
        <w:rPr>
          <w:rFonts w:asciiTheme="minorHAnsi" w:hAnsiTheme="minorHAnsi"/>
          <w:b/>
          <w:i/>
          <w:sz w:val="20"/>
          <w:szCs w:val="20"/>
          <w:lang/>
        </w:rPr>
        <w:t xml:space="preserve">Joy </w:t>
      </w:r>
      <w:proofErr w:type="spellStart"/>
      <w:r w:rsidR="006B71E4" w:rsidRPr="003B35CE">
        <w:rPr>
          <w:rFonts w:asciiTheme="minorHAnsi" w:hAnsiTheme="minorHAnsi"/>
          <w:b/>
          <w:i/>
          <w:sz w:val="20"/>
          <w:szCs w:val="20"/>
          <w:lang/>
        </w:rPr>
        <w:t>Krajewski</w:t>
      </w:r>
      <w:proofErr w:type="spellEnd"/>
      <w:r w:rsidR="006B71E4" w:rsidRPr="003B35CE">
        <w:rPr>
          <w:rFonts w:asciiTheme="minorHAnsi" w:hAnsiTheme="minorHAnsi"/>
          <w:b/>
          <w:i/>
          <w:sz w:val="20"/>
          <w:szCs w:val="20"/>
          <w:lang/>
        </w:rPr>
        <w:t xml:space="preserve">, </w:t>
      </w:r>
      <w:proofErr w:type="spellStart"/>
      <w:r w:rsidRPr="003B35CE">
        <w:rPr>
          <w:rFonts w:asciiTheme="minorHAnsi" w:hAnsiTheme="minorHAnsi"/>
          <w:b/>
          <w:i/>
          <w:sz w:val="20"/>
          <w:szCs w:val="20"/>
          <w:lang/>
        </w:rPr>
        <w:t>Chair</w:t>
      </w:r>
      <w:proofErr w:type="gramStart"/>
      <w:r w:rsidRPr="003B35CE">
        <w:rPr>
          <w:rFonts w:asciiTheme="minorHAnsi" w:hAnsiTheme="minorHAnsi"/>
          <w:b/>
          <w:i/>
          <w:sz w:val="20"/>
          <w:szCs w:val="20"/>
          <w:lang/>
        </w:rPr>
        <w:t>:</w:t>
      </w:r>
      <w:r w:rsidR="003B35CE" w:rsidRPr="003B35CE">
        <w:rPr>
          <w:rFonts w:asciiTheme="minorHAnsi" w:hAnsiTheme="minorHAnsi"/>
          <w:sz w:val="18"/>
          <w:szCs w:val="20"/>
          <w:lang/>
        </w:rPr>
        <w:t>The</w:t>
      </w:r>
      <w:proofErr w:type="spellEnd"/>
      <w:proofErr w:type="gramEnd"/>
      <w:r w:rsidR="003B35CE" w:rsidRPr="003B35CE">
        <w:rPr>
          <w:rFonts w:asciiTheme="minorHAnsi" w:hAnsiTheme="minorHAnsi"/>
          <w:sz w:val="18"/>
          <w:szCs w:val="20"/>
          <w:lang/>
        </w:rPr>
        <w:t xml:space="preserve"> </w:t>
      </w:r>
      <w:r w:rsidR="0014658B" w:rsidRPr="003B35CE">
        <w:rPr>
          <w:rFonts w:asciiTheme="minorHAnsi" w:hAnsiTheme="minorHAnsi"/>
          <w:sz w:val="18"/>
          <w:szCs w:val="20"/>
          <w:lang/>
        </w:rPr>
        <w:t>banquet is set for April 23</w:t>
      </w:r>
      <w:r w:rsidR="0014658B" w:rsidRPr="003B35CE">
        <w:rPr>
          <w:rFonts w:asciiTheme="minorHAnsi" w:hAnsiTheme="minorHAnsi"/>
          <w:sz w:val="18"/>
          <w:szCs w:val="20"/>
          <w:vertAlign w:val="superscript"/>
          <w:lang/>
        </w:rPr>
        <w:t>rd</w:t>
      </w:r>
      <w:r w:rsidR="0014658B" w:rsidRPr="003B35CE">
        <w:rPr>
          <w:rFonts w:asciiTheme="minorHAnsi" w:hAnsiTheme="minorHAnsi"/>
          <w:sz w:val="18"/>
          <w:szCs w:val="20"/>
          <w:lang/>
        </w:rPr>
        <w:t xml:space="preserve">. </w:t>
      </w:r>
      <w:r w:rsidR="00423744">
        <w:rPr>
          <w:rFonts w:asciiTheme="minorHAnsi" w:hAnsiTheme="minorHAnsi"/>
          <w:sz w:val="18"/>
          <w:szCs w:val="20"/>
          <w:lang/>
        </w:rPr>
        <w:t>Invitations have been sent out/delivered to each building for distribution. Please return the comp</w:t>
      </w:r>
      <w:r w:rsidR="00B669C6">
        <w:rPr>
          <w:rFonts w:asciiTheme="minorHAnsi" w:hAnsiTheme="minorHAnsi"/>
          <w:sz w:val="18"/>
          <w:szCs w:val="20"/>
          <w:lang/>
        </w:rPr>
        <w:t>l</w:t>
      </w:r>
      <w:r w:rsidR="00423744">
        <w:rPr>
          <w:rFonts w:asciiTheme="minorHAnsi" w:hAnsiTheme="minorHAnsi"/>
          <w:sz w:val="18"/>
          <w:szCs w:val="20"/>
          <w:lang/>
        </w:rPr>
        <w:t xml:space="preserve">eted RSVP Card to Joy </w:t>
      </w:r>
      <w:proofErr w:type="spellStart"/>
      <w:r w:rsidR="00423744">
        <w:rPr>
          <w:rFonts w:asciiTheme="minorHAnsi" w:hAnsiTheme="minorHAnsi"/>
          <w:sz w:val="18"/>
          <w:szCs w:val="20"/>
          <w:lang/>
        </w:rPr>
        <w:t>Krajewski</w:t>
      </w:r>
      <w:proofErr w:type="spellEnd"/>
      <w:r w:rsidR="00423744">
        <w:rPr>
          <w:rFonts w:asciiTheme="minorHAnsi" w:hAnsiTheme="minorHAnsi"/>
          <w:sz w:val="18"/>
          <w:szCs w:val="20"/>
          <w:lang/>
        </w:rPr>
        <w:t xml:space="preserve"> by </w:t>
      </w:r>
      <w:r w:rsidR="00423744">
        <w:rPr>
          <w:rFonts w:asciiTheme="minorHAnsi" w:hAnsiTheme="minorHAnsi" w:cs="Tahoma"/>
          <w:sz w:val="18"/>
          <w:szCs w:val="18"/>
        </w:rPr>
        <w:t>April 2</w:t>
      </w:r>
      <w:r w:rsidR="00423744" w:rsidRPr="00423744">
        <w:rPr>
          <w:rFonts w:asciiTheme="minorHAnsi" w:hAnsiTheme="minorHAnsi" w:cs="Tahoma"/>
          <w:sz w:val="18"/>
          <w:szCs w:val="18"/>
          <w:vertAlign w:val="superscript"/>
        </w:rPr>
        <w:t>nd</w:t>
      </w:r>
      <w:r w:rsidR="00423744">
        <w:rPr>
          <w:rFonts w:asciiTheme="minorHAnsi" w:hAnsiTheme="minorHAnsi" w:cs="Tahoma"/>
          <w:sz w:val="18"/>
          <w:szCs w:val="18"/>
        </w:rPr>
        <w:t xml:space="preserve"> deadline.</w:t>
      </w:r>
    </w:p>
    <w:p w:rsidR="007357AB" w:rsidRPr="007357AB" w:rsidRDefault="007357AB" w:rsidP="007357AB">
      <w:pPr>
        <w:tabs>
          <w:tab w:val="left" w:pos="1040"/>
          <w:tab w:val="center" w:pos="5760"/>
        </w:tabs>
        <w:ind w:left="1325" w:right="720"/>
        <w:rPr>
          <w:rFonts w:asciiTheme="minorHAnsi" w:hAnsiTheme="minorHAnsi"/>
          <w:b/>
          <w:sz w:val="20"/>
          <w:szCs w:val="20"/>
          <w:lang/>
        </w:rPr>
      </w:pPr>
    </w:p>
    <w:p w:rsidR="003D71CD" w:rsidRPr="007357AB" w:rsidRDefault="00174320" w:rsidP="007357AB">
      <w:pPr>
        <w:numPr>
          <w:ilvl w:val="1"/>
          <w:numId w:val="2"/>
        </w:numPr>
        <w:tabs>
          <w:tab w:val="left" w:pos="1040"/>
          <w:tab w:val="center" w:pos="5760"/>
        </w:tabs>
        <w:ind w:left="1325" w:right="720"/>
        <w:rPr>
          <w:rFonts w:asciiTheme="minorHAnsi" w:hAnsiTheme="minorHAnsi"/>
          <w:b/>
          <w:sz w:val="20"/>
          <w:szCs w:val="20"/>
          <w:lang/>
        </w:rPr>
      </w:pPr>
      <w:r w:rsidRPr="003B35CE">
        <w:rPr>
          <w:rFonts w:asciiTheme="minorHAnsi" w:hAnsiTheme="minorHAnsi"/>
          <w:b/>
          <w:sz w:val="20"/>
          <w:szCs w:val="20"/>
          <w:lang/>
        </w:rPr>
        <w:t xml:space="preserve">AWARDS, </w:t>
      </w:r>
      <w:r w:rsidR="006B71E4" w:rsidRPr="003B35CE">
        <w:rPr>
          <w:rFonts w:asciiTheme="minorHAnsi" w:hAnsiTheme="minorHAnsi"/>
          <w:b/>
          <w:i/>
          <w:sz w:val="20"/>
          <w:szCs w:val="20"/>
          <w:lang/>
        </w:rPr>
        <w:t xml:space="preserve">Heather </w:t>
      </w:r>
      <w:proofErr w:type="spellStart"/>
      <w:r w:rsidR="006B71E4" w:rsidRPr="003B35CE">
        <w:rPr>
          <w:rFonts w:asciiTheme="minorHAnsi" w:hAnsiTheme="minorHAnsi"/>
          <w:b/>
          <w:i/>
          <w:sz w:val="20"/>
          <w:szCs w:val="20"/>
          <w:lang/>
        </w:rPr>
        <w:t>Densmore</w:t>
      </w:r>
      <w:proofErr w:type="spellEnd"/>
      <w:r w:rsidR="006B71E4" w:rsidRPr="003B35CE">
        <w:rPr>
          <w:rFonts w:asciiTheme="minorHAnsi" w:hAnsiTheme="minorHAnsi"/>
          <w:b/>
          <w:i/>
          <w:sz w:val="20"/>
          <w:szCs w:val="20"/>
          <w:lang/>
        </w:rPr>
        <w:t>, Chair</w:t>
      </w:r>
      <w:proofErr w:type="gramStart"/>
      <w:r w:rsidRPr="003B35CE">
        <w:rPr>
          <w:rFonts w:asciiTheme="minorHAnsi" w:hAnsiTheme="minorHAnsi"/>
          <w:b/>
          <w:i/>
          <w:sz w:val="20"/>
          <w:szCs w:val="20"/>
          <w:lang/>
        </w:rPr>
        <w:t>:</w:t>
      </w:r>
      <w:r w:rsidR="008D7AFF" w:rsidRPr="007357AB">
        <w:rPr>
          <w:rFonts w:asciiTheme="minorHAnsi" w:hAnsiTheme="minorHAnsi" w:cs="Segoe UI&quot;"/>
          <w:sz w:val="18"/>
          <w:szCs w:val="18"/>
        </w:rPr>
        <w:t>The</w:t>
      </w:r>
      <w:proofErr w:type="gramEnd"/>
      <w:r w:rsidR="008D7AFF" w:rsidRPr="007357AB">
        <w:rPr>
          <w:rFonts w:asciiTheme="minorHAnsi" w:hAnsiTheme="minorHAnsi" w:cs="Segoe UI&quot;"/>
          <w:sz w:val="18"/>
          <w:szCs w:val="18"/>
        </w:rPr>
        <w:t xml:space="preserve"> Awards Committee </w:t>
      </w:r>
      <w:r w:rsidR="00717318" w:rsidRPr="007357AB">
        <w:rPr>
          <w:rFonts w:asciiTheme="minorHAnsi" w:hAnsiTheme="minorHAnsi"/>
          <w:sz w:val="18"/>
          <w:szCs w:val="18"/>
        </w:rPr>
        <w:t>has sent out the applications for the TAWLS Golden Apple, Outstanding Educator, and Outstanding Teacher Awards through the most recent TAWLS Tuesday. The deadline to submit applications is April 1</w:t>
      </w:r>
      <w:r w:rsidR="00717318" w:rsidRPr="007357AB">
        <w:rPr>
          <w:rFonts w:asciiTheme="minorHAnsi" w:hAnsiTheme="minorHAnsi"/>
          <w:sz w:val="18"/>
          <w:szCs w:val="18"/>
          <w:vertAlign w:val="superscript"/>
        </w:rPr>
        <w:t>st</w:t>
      </w:r>
      <w:r w:rsidR="00717318" w:rsidRPr="007357AB">
        <w:rPr>
          <w:rFonts w:asciiTheme="minorHAnsi" w:hAnsiTheme="minorHAnsi"/>
          <w:sz w:val="18"/>
          <w:szCs w:val="18"/>
        </w:rPr>
        <w:t xml:space="preserve"> to Heather </w:t>
      </w:r>
      <w:proofErr w:type="spellStart"/>
      <w:r w:rsidR="00717318" w:rsidRPr="007357AB">
        <w:rPr>
          <w:rFonts w:asciiTheme="minorHAnsi" w:hAnsiTheme="minorHAnsi"/>
          <w:sz w:val="18"/>
          <w:szCs w:val="18"/>
        </w:rPr>
        <w:t>Densmore</w:t>
      </w:r>
      <w:proofErr w:type="spellEnd"/>
      <w:r w:rsidR="00717318" w:rsidRPr="007357AB">
        <w:rPr>
          <w:rFonts w:asciiTheme="minorHAnsi" w:hAnsiTheme="minorHAnsi"/>
          <w:sz w:val="18"/>
          <w:szCs w:val="18"/>
        </w:rPr>
        <w:t xml:space="preserve"> at Whitmer</w:t>
      </w:r>
      <w:r w:rsidR="00717318">
        <w:t xml:space="preserve">. </w:t>
      </w:r>
    </w:p>
    <w:p w:rsidR="007357AB" w:rsidRPr="003B35CE" w:rsidRDefault="007357AB" w:rsidP="007357AB">
      <w:pPr>
        <w:tabs>
          <w:tab w:val="left" w:pos="1040"/>
          <w:tab w:val="center" w:pos="5760"/>
        </w:tabs>
        <w:ind w:right="720"/>
        <w:rPr>
          <w:rFonts w:asciiTheme="minorHAnsi" w:hAnsiTheme="minorHAnsi"/>
          <w:b/>
          <w:sz w:val="20"/>
          <w:szCs w:val="20"/>
          <w:lang/>
        </w:rPr>
      </w:pPr>
    </w:p>
    <w:p w:rsidR="003D71CD" w:rsidRPr="00A53BA3" w:rsidRDefault="00174320" w:rsidP="00631E1D">
      <w:pPr>
        <w:numPr>
          <w:ilvl w:val="1"/>
          <w:numId w:val="2"/>
        </w:numPr>
        <w:tabs>
          <w:tab w:val="left" w:pos="1040"/>
          <w:tab w:val="center" w:pos="5760"/>
        </w:tabs>
        <w:spacing w:line="360" w:lineRule="auto"/>
        <w:ind w:left="1325" w:right="720"/>
        <w:rPr>
          <w:rFonts w:asciiTheme="minorHAnsi" w:hAnsiTheme="minorHAnsi"/>
          <w:b/>
          <w:sz w:val="16"/>
          <w:szCs w:val="18"/>
          <w:lang/>
        </w:rPr>
      </w:pPr>
      <w:r w:rsidRPr="00631E1D">
        <w:rPr>
          <w:rFonts w:asciiTheme="minorHAnsi" w:hAnsiTheme="minorHAnsi"/>
          <w:b/>
          <w:sz w:val="20"/>
          <w:szCs w:val="20"/>
          <w:lang/>
        </w:rPr>
        <w:t xml:space="preserve">CALENDAR – </w:t>
      </w:r>
      <w:r w:rsidRPr="00631E1D">
        <w:rPr>
          <w:rFonts w:asciiTheme="minorHAnsi" w:hAnsiTheme="minorHAnsi"/>
          <w:b/>
          <w:i/>
          <w:sz w:val="20"/>
          <w:szCs w:val="20"/>
          <w:lang/>
        </w:rPr>
        <w:t>Paula Giovanoli, Chair:</w:t>
      </w:r>
      <w:r w:rsidR="00B64762">
        <w:rPr>
          <w:rFonts w:asciiTheme="minorHAnsi" w:hAnsiTheme="minorHAnsi"/>
          <w:b/>
          <w:i/>
          <w:sz w:val="20"/>
          <w:szCs w:val="20"/>
          <w:lang/>
        </w:rPr>
        <w:t xml:space="preserve"> </w:t>
      </w:r>
      <w:r w:rsidR="00B64762">
        <w:rPr>
          <w:rFonts w:asciiTheme="minorHAnsi" w:hAnsiTheme="minorHAnsi"/>
          <w:sz w:val="18"/>
          <w:szCs w:val="20"/>
          <w:lang/>
        </w:rPr>
        <w:t>Calendars are out.</w:t>
      </w:r>
    </w:p>
    <w:p w:rsidR="003B35CE" w:rsidRPr="00A07FB6" w:rsidRDefault="008D063D" w:rsidP="00A07FB6">
      <w:pPr>
        <w:numPr>
          <w:ilvl w:val="1"/>
          <w:numId w:val="2"/>
        </w:numPr>
        <w:tabs>
          <w:tab w:val="left" w:pos="1040"/>
          <w:tab w:val="center" w:pos="5760"/>
        </w:tabs>
        <w:ind w:left="1325" w:right="720"/>
        <w:rPr>
          <w:rFonts w:asciiTheme="minorHAnsi" w:hAnsiTheme="minorHAnsi"/>
          <w:b/>
          <w:sz w:val="18"/>
          <w:szCs w:val="18"/>
          <w:lang/>
        </w:rPr>
      </w:pPr>
      <w:r w:rsidRPr="00B80ED3">
        <w:rPr>
          <w:rFonts w:asciiTheme="minorHAnsi" w:hAnsiTheme="minorHAnsi"/>
          <w:b/>
          <w:sz w:val="20"/>
          <w:szCs w:val="20"/>
          <w:lang/>
        </w:rPr>
        <w:lastRenderedPageBreak/>
        <w:t xml:space="preserve">COMMITTEE TO ELECT </w:t>
      </w:r>
      <w:r w:rsidR="006B71E4" w:rsidRPr="00B80ED3">
        <w:rPr>
          <w:rFonts w:asciiTheme="minorHAnsi" w:hAnsiTheme="minorHAnsi"/>
          <w:b/>
          <w:sz w:val="20"/>
          <w:szCs w:val="20"/>
          <w:lang/>
        </w:rPr>
        <w:t>–</w:t>
      </w:r>
      <w:r w:rsidR="006B71E4" w:rsidRPr="00B80ED3">
        <w:rPr>
          <w:rFonts w:asciiTheme="minorHAnsi" w:hAnsiTheme="minorHAnsi"/>
          <w:b/>
          <w:i/>
          <w:sz w:val="20"/>
          <w:szCs w:val="20"/>
          <w:lang/>
        </w:rPr>
        <w:t>Matt Durham</w:t>
      </w:r>
      <w:r w:rsidRPr="00B80ED3">
        <w:rPr>
          <w:rFonts w:asciiTheme="minorHAnsi" w:hAnsiTheme="minorHAnsi"/>
          <w:b/>
          <w:i/>
          <w:sz w:val="20"/>
          <w:szCs w:val="20"/>
          <w:lang/>
        </w:rPr>
        <w:t>, Chair:</w:t>
      </w:r>
      <w:r w:rsidR="00B64762">
        <w:rPr>
          <w:rFonts w:asciiTheme="minorHAnsi" w:hAnsiTheme="minorHAnsi"/>
          <w:sz w:val="18"/>
          <w:szCs w:val="20"/>
          <w:lang/>
        </w:rPr>
        <w:t xml:space="preserve"> Matt did hear from a few people interested in screening for the upcoming Board elections and maybe create a PAC fund to help support who we endorse. Should be able to use 25% of the FCPE fund for this. Discussion was held about holding a Public Forum instead of just a screening process with endorsement. </w:t>
      </w:r>
    </w:p>
    <w:p w:rsidR="00A07FB6" w:rsidRPr="00A53BA3" w:rsidRDefault="00A07FB6" w:rsidP="00A07FB6">
      <w:pPr>
        <w:tabs>
          <w:tab w:val="left" w:pos="1040"/>
          <w:tab w:val="center" w:pos="5760"/>
        </w:tabs>
        <w:ind w:left="1325" w:right="720"/>
        <w:rPr>
          <w:rFonts w:asciiTheme="minorHAnsi" w:hAnsiTheme="minorHAnsi"/>
          <w:b/>
          <w:sz w:val="18"/>
          <w:szCs w:val="18"/>
          <w:lang/>
        </w:rPr>
      </w:pPr>
    </w:p>
    <w:p w:rsidR="00717318" w:rsidRPr="00A454F5" w:rsidRDefault="00174320" w:rsidP="00CE2E3A">
      <w:pPr>
        <w:numPr>
          <w:ilvl w:val="1"/>
          <w:numId w:val="2"/>
        </w:numPr>
        <w:tabs>
          <w:tab w:val="left" w:pos="1040"/>
          <w:tab w:val="center" w:pos="5760"/>
        </w:tabs>
        <w:ind w:left="1325" w:right="720"/>
        <w:rPr>
          <w:rFonts w:asciiTheme="minorHAnsi" w:hAnsiTheme="minorHAnsi"/>
          <w:b/>
          <w:sz w:val="20"/>
          <w:szCs w:val="20"/>
          <w:lang/>
        </w:rPr>
      </w:pPr>
      <w:r w:rsidRPr="00631E1D">
        <w:rPr>
          <w:rFonts w:asciiTheme="minorHAnsi" w:hAnsiTheme="minorHAnsi"/>
          <w:b/>
          <w:sz w:val="20"/>
          <w:szCs w:val="20"/>
          <w:lang/>
        </w:rPr>
        <w:t>EDI –</w:t>
      </w:r>
      <w:r w:rsidR="006B71E4" w:rsidRPr="00631E1D">
        <w:rPr>
          <w:rFonts w:asciiTheme="minorHAnsi" w:hAnsiTheme="minorHAnsi"/>
          <w:b/>
          <w:i/>
          <w:sz w:val="20"/>
          <w:szCs w:val="20"/>
          <w:lang/>
        </w:rPr>
        <w:t>Jason Schreiner</w:t>
      </w:r>
      <w:r w:rsidRPr="00631E1D">
        <w:rPr>
          <w:rFonts w:asciiTheme="minorHAnsi" w:hAnsiTheme="minorHAnsi"/>
          <w:b/>
          <w:i/>
          <w:sz w:val="20"/>
          <w:szCs w:val="20"/>
          <w:lang/>
        </w:rPr>
        <w:t>, Chair:</w:t>
      </w:r>
      <w:r w:rsidR="00CE2E3A">
        <w:rPr>
          <w:rFonts w:asciiTheme="minorHAnsi" w:hAnsiTheme="minorHAnsi"/>
          <w:sz w:val="18"/>
          <w:szCs w:val="20"/>
          <w:lang/>
        </w:rPr>
        <w:t xml:space="preserve"> Whitmer building is adding a 4</w:t>
      </w:r>
      <w:r w:rsidR="00CE2E3A" w:rsidRPr="00CE2E3A">
        <w:rPr>
          <w:rFonts w:asciiTheme="minorHAnsi" w:hAnsiTheme="minorHAnsi"/>
          <w:sz w:val="18"/>
          <w:szCs w:val="20"/>
          <w:vertAlign w:val="superscript"/>
          <w:lang/>
        </w:rPr>
        <w:t>th</w:t>
      </w:r>
      <w:r w:rsidR="00CE2E3A">
        <w:rPr>
          <w:rFonts w:asciiTheme="minorHAnsi" w:hAnsiTheme="minorHAnsi"/>
          <w:sz w:val="18"/>
          <w:szCs w:val="20"/>
          <w:lang/>
        </w:rPr>
        <w:t xml:space="preserve"> dean. It changes the structure with an additional EDI and $ from a retiring librarian. </w:t>
      </w:r>
    </w:p>
    <w:p w:rsidR="00A454F5" w:rsidRDefault="00A454F5" w:rsidP="00A454F5">
      <w:pPr>
        <w:tabs>
          <w:tab w:val="left" w:pos="1040"/>
          <w:tab w:val="center" w:pos="5760"/>
        </w:tabs>
        <w:ind w:left="1325" w:right="720"/>
        <w:rPr>
          <w:rFonts w:asciiTheme="minorHAnsi" w:hAnsiTheme="minorHAnsi"/>
          <w:b/>
          <w:sz w:val="20"/>
          <w:szCs w:val="20"/>
          <w:lang/>
        </w:rPr>
      </w:pPr>
    </w:p>
    <w:p w:rsidR="003D71CD" w:rsidRPr="007357AB" w:rsidRDefault="00174320" w:rsidP="007357AB">
      <w:pPr>
        <w:numPr>
          <w:ilvl w:val="1"/>
          <w:numId w:val="2"/>
        </w:numPr>
        <w:tabs>
          <w:tab w:val="left" w:pos="1040"/>
          <w:tab w:val="center" w:pos="5760"/>
        </w:tabs>
        <w:ind w:left="1325" w:right="720"/>
        <w:rPr>
          <w:rFonts w:asciiTheme="minorHAnsi" w:hAnsiTheme="minorHAnsi"/>
          <w:b/>
          <w:sz w:val="20"/>
          <w:szCs w:val="20"/>
          <w:lang/>
        </w:rPr>
      </w:pPr>
      <w:r w:rsidRPr="00717318">
        <w:rPr>
          <w:rFonts w:asciiTheme="minorHAnsi" w:hAnsiTheme="minorHAnsi"/>
          <w:b/>
          <w:sz w:val="20"/>
          <w:szCs w:val="20"/>
          <w:lang/>
        </w:rPr>
        <w:t>ELECTIONS</w:t>
      </w:r>
      <w:r w:rsidR="004532BF" w:rsidRPr="00717318">
        <w:rPr>
          <w:rFonts w:asciiTheme="minorHAnsi" w:hAnsiTheme="minorHAnsi"/>
          <w:b/>
          <w:i/>
          <w:sz w:val="20"/>
          <w:szCs w:val="20"/>
          <w:lang/>
        </w:rPr>
        <w:t xml:space="preserve"> – Jen Mayo, </w:t>
      </w:r>
      <w:r w:rsidRPr="00717318">
        <w:rPr>
          <w:rFonts w:asciiTheme="minorHAnsi" w:hAnsiTheme="minorHAnsi"/>
          <w:b/>
          <w:i/>
          <w:sz w:val="20"/>
          <w:szCs w:val="20"/>
          <w:lang/>
        </w:rPr>
        <w:t>Chair</w:t>
      </w:r>
      <w:r w:rsidR="00E5651C" w:rsidRPr="00717318">
        <w:rPr>
          <w:rFonts w:asciiTheme="minorHAnsi" w:hAnsiTheme="minorHAnsi"/>
          <w:b/>
          <w:i/>
          <w:sz w:val="18"/>
          <w:szCs w:val="20"/>
          <w:lang/>
        </w:rPr>
        <w:t xml:space="preserve">: </w:t>
      </w:r>
      <w:r w:rsidR="00717318" w:rsidRPr="007357AB">
        <w:rPr>
          <w:rFonts w:asciiTheme="minorHAnsi" w:hAnsiTheme="minorHAnsi"/>
          <w:sz w:val="18"/>
          <w:szCs w:val="20"/>
          <w:lang/>
        </w:rPr>
        <w:t xml:space="preserve">By </w:t>
      </w:r>
      <w:r w:rsidR="007357AB" w:rsidRPr="007357AB">
        <w:rPr>
          <w:rFonts w:asciiTheme="minorHAnsi" w:hAnsiTheme="minorHAnsi"/>
          <w:sz w:val="18"/>
          <w:szCs w:val="20"/>
          <w:lang/>
        </w:rPr>
        <w:t>acclamation</w:t>
      </w:r>
      <w:r w:rsidR="00717318" w:rsidRPr="007357AB">
        <w:rPr>
          <w:rFonts w:asciiTheme="minorHAnsi" w:hAnsiTheme="minorHAnsi"/>
          <w:sz w:val="18"/>
          <w:szCs w:val="20"/>
          <w:lang/>
        </w:rPr>
        <w:t>, Jen Gent, Rhea Young, and Christopher Hodnicki were elected to serve as delegates to NEA RA this summer in Orlando, Florida. This year the positions of Vice President for Negotiations, Treasurer, and Recording Secretary will be up for elections.</w:t>
      </w:r>
      <w:r w:rsidR="00717318" w:rsidRPr="007357AB">
        <w:rPr>
          <w:rFonts w:asciiTheme="minorHAnsi" w:hAnsiTheme="minorHAnsi"/>
          <w:sz w:val="18"/>
          <w:szCs w:val="20"/>
        </w:rPr>
        <w:t xml:space="preserve"> If you/someone is interested, per article 7, section 1 of the TAWLS Constitution, “A written declaration of intent by the candidate shall be sent to the Election Committee Chairperson no later than the last Wednesday in March with the regular election will take place by secret ballot on the last Wednesday in April, in each building.</w:t>
      </w:r>
    </w:p>
    <w:p w:rsidR="007357AB" w:rsidRPr="00717318" w:rsidRDefault="007357AB" w:rsidP="007357AB">
      <w:pPr>
        <w:tabs>
          <w:tab w:val="left" w:pos="1040"/>
          <w:tab w:val="center" w:pos="5760"/>
        </w:tabs>
        <w:ind w:left="965" w:right="720"/>
        <w:rPr>
          <w:rFonts w:asciiTheme="minorHAnsi" w:hAnsiTheme="minorHAnsi"/>
          <w:b/>
          <w:sz w:val="20"/>
          <w:szCs w:val="20"/>
          <w:lang/>
        </w:rPr>
      </w:pPr>
    </w:p>
    <w:p w:rsidR="00717318" w:rsidRDefault="00174320" w:rsidP="00717318">
      <w:pPr>
        <w:numPr>
          <w:ilvl w:val="1"/>
          <w:numId w:val="2"/>
        </w:numPr>
        <w:tabs>
          <w:tab w:val="left" w:pos="1040"/>
          <w:tab w:val="center" w:pos="5760"/>
        </w:tabs>
        <w:spacing w:line="360" w:lineRule="auto"/>
        <w:ind w:left="1325" w:right="720"/>
        <w:rPr>
          <w:rFonts w:asciiTheme="minorHAnsi" w:hAnsiTheme="minorHAnsi"/>
          <w:b/>
          <w:sz w:val="20"/>
          <w:szCs w:val="20"/>
          <w:lang/>
        </w:rPr>
      </w:pPr>
      <w:r w:rsidRPr="00631E1D">
        <w:rPr>
          <w:rFonts w:asciiTheme="minorHAnsi" w:hAnsiTheme="minorHAnsi"/>
          <w:b/>
          <w:sz w:val="20"/>
          <w:szCs w:val="20"/>
          <w:lang/>
        </w:rPr>
        <w:t>GREIVANCE</w:t>
      </w:r>
      <w:r w:rsidRPr="00631E1D">
        <w:rPr>
          <w:rFonts w:asciiTheme="minorHAnsi" w:hAnsiTheme="minorHAnsi"/>
          <w:b/>
          <w:i/>
          <w:sz w:val="20"/>
          <w:szCs w:val="20"/>
          <w:lang/>
        </w:rPr>
        <w:t>:</w:t>
      </w:r>
    </w:p>
    <w:p w:rsidR="00C82909" w:rsidRPr="007357AB" w:rsidRDefault="00174320" w:rsidP="007357AB">
      <w:pPr>
        <w:numPr>
          <w:ilvl w:val="1"/>
          <w:numId w:val="2"/>
        </w:numPr>
        <w:tabs>
          <w:tab w:val="left" w:pos="1040"/>
          <w:tab w:val="center" w:pos="5760"/>
        </w:tabs>
        <w:ind w:left="1325" w:right="720"/>
        <w:rPr>
          <w:rFonts w:asciiTheme="minorHAnsi" w:hAnsiTheme="minorHAnsi"/>
          <w:b/>
          <w:sz w:val="18"/>
          <w:szCs w:val="18"/>
          <w:lang/>
        </w:rPr>
      </w:pPr>
      <w:r w:rsidRPr="00717318">
        <w:rPr>
          <w:rFonts w:asciiTheme="minorHAnsi" w:hAnsiTheme="minorHAnsi"/>
          <w:b/>
          <w:sz w:val="20"/>
          <w:szCs w:val="20"/>
          <w:lang/>
        </w:rPr>
        <w:t xml:space="preserve">HCCC – </w:t>
      </w:r>
      <w:r w:rsidRPr="00717318">
        <w:rPr>
          <w:rFonts w:asciiTheme="minorHAnsi" w:hAnsiTheme="minorHAnsi"/>
          <w:b/>
          <w:i/>
          <w:sz w:val="20"/>
          <w:szCs w:val="20"/>
          <w:lang/>
        </w:rPr>
        <w:t xml:space="preserve">Linda </w:t>
      </w:r>
      <w:proofErr w:type="spellStart"/>
      <w:r w:rsidRPr="00717318">
        <w:rPr>
          <w:rFonts w:asciiTheme="minorHAnsi" w:hAnsiTheme="minorHAnsi"/>
          <w:b/>
          <w:i/>
          <w:sz w:val="20"/>
          <w:szCs w:val="20"/>
          <w:lang/>
        </w:rPr>
        <w:t>Markowiak</w:t>
      </w:r>
      <w:proofErr w:type="spellEnd"/>
      <w:r w:rsidRPr="00717318">
        <w:rPr>
          <w:rFonts w:asciiTheme="minorHAnsi" w:hAnsiTheme="minorHAnsi"/>
          <w:b/>
          <w:i/>
          <w:sz w:val="20"/>
          <w:szCs w:val="20"/>
          <w:lang/>
        </w:rPr>
        <w:t>, Chair</w:t>
      </w:r>
      <w:proofErr w:type="gramStart"/>
      <w:r w:rsidRPr="00717318">
        <w:rPr>
          <w:rFonts w:asciiTheme="minorHAnsi" w:hAnsiTheme="minorHAnsi"/>
          <w:b/>
          <w:i/>
          <w:sz w:val="20"/>
          <w:szCs w:val="20"/>
          <w:lang/>
        </w:rPr>
        <w:t>:</w:t>
      </w:r>
      <w:r w:rsidR="00717318" w:rsidRPr="007357AB">
        <w:rPr>
          <w:rFonts w:ascii="Calibri" w:hAnsi="Calibri"/>
          <w:color w:val="000000"/>
          <w:sz w:val="18"/>
          <w:szCs w:val="18"/>
        </w:rPr>
        <w:t>Report</w:t>
      </w:r>
      <w:proofErr w:type="gramEnd"/>
      <w:r w:rsidR="00717318" w:rsidRPr="007357AB">
        <w:rPr>
          <w:rFonts w:ascii="Calibri" w:hAnsi="Calibri"/>
          <w:color w:val="000000"/>
          <w:sz w:val="18"/>
          <w:szCs w:val="18"/>
        </w:rPr>
        <w:t xml:space="preserve"> from Linda </w:t>
      </w:r>
      <w:proofErr w:type="spellStart"/>
      <w:r w:rsidR="00717318" w:rsidRPr="007357AB">
        <w:rPr>
          <w:rFonts w:ascii="Calibri" w:hAnsi="Calibri"/>
          <w:color w:val="000000"/>
          <w:sz w:val="18"/>
          <w:szCs w:val="18"/>
        </w:rPr>
        <w:t>Markowiak</w:t>
      </w:r>
      <w:proofErr w:type="spellEnd"/>
      <w:r w:rsidR="00717318" w:rsidRPr="007357AB">
        <w:rPr>
          <w:rFonts w:ascii="Calibri" w:hAnsi="Calibri"/>
          <w:color w:val="000000"/>
          <w:sz w:val="18"/>
          <w:szCs w:val="18"/>
        </w:rPr>
        <w:t>: The Health Care Cost Containment Committee recently met with TAWLS representatives in attendance.  We reviewed costs, what other districts are currently doing/paying for health care, and generally reviewed various changes that may occur in health care nationally or locally.  The discu</w:t>
      </w:r>
      <w:r w:rsidR="00111927">
        <w:rPr>
          <w:rFonts w:ascii="Calibri" w:hAnsi="Calibri"/>
          <w:color w:val="000000"/>
          <w:sz w:val="18"/>
          <w:szCs w:val="18"/>
        </w:rPr>
        <w:t>ssion is ongoing.  </w:t>
      </w:r>
      <w:proofErr w:type="gramStart"/>
      <w:r w:rsidR="00111927">
        <w:rPr>
          <w:rFonts w:ascii="Calibri" w:hAnsi="Calibri"/>
          <w:color w:val="000000"/>
          <w:sz w:val="18"/>
          <w:szCs w:val="18"/>
        </w:rPr>
        <w:t>Prescription</w:t>
      </w:r>
      <w:r w:rsidR="00717318" w:rsidRPr="007357AB">
        <w:rPr>
          <w:rFonts w:ascii="Calibri" w:hAnsi="Calibri"/>
          <w:color w:val="000000"/>
          <w:sz w:val="18"/>
          <w:szCs w:val="18"/>
        </w:rPr>
        <w:t xml:space="preserve"> issues with the switch to CVS </w:t>
      </w:r>
      <w:r w:rsidR="00EC1943">
        <w:rPr>
          <w:rFonts w:ascii="Calibri" w:hAnsi="Calibri"/>
          <w:color w:val="000000"/>
          <w:sz w:val="18"/>
          <w:szCs w:val="18"/>
        </w:rPr>
        <w:t>Caremark (by Paramount) appears</w:t>
      </w:r>
      <w:proofErr w:type="gramEnd"/>
      <w:r w:rsidR="00717318" w:rsidRPr="007357AB">
        <w:rPr>
          <w:rFonts w:ascii="Calibri" w:hAnsi="Calibri"/>
          <w:color w:val="000000"/>
          <w:sz w:val="18"/>
          <w:szCs w:val="18"/>
        </w:rPr>
        <w:t xml:space="preserve"> to be resolved, but a few issues have popped up again.  If you have trouble with filling a prescription because you are denied by Paramount/CVS Caremark, please document and contact Jeff Fouke or </w:t>
      </w:r>
      <w:proofErr w:type="spellStart"/>
      <w:r w:rsidR="00717318" w:rsidRPr="007357AB">
        <w:rPr>
          <w:rFonts w:ascii="Calibri" w:hAnsi="Calibri"/>
          <w:color w:val="000000"/>
          <w:sz w:val="18"/>
          <w:szCs w:val="18"/>
        </w:rPr>
        <w:t>Beckie</w:t>
      </w:r>
      <w:proofErr w:type="spellEnd"/>
      <w:r w:rsidR="00717318" w:rsidRPr="007357AB">
        <w:rPr>
          <w:rFonts w:ascii="Calibri" w:hAnsi="Calibri"/>
          <w:color w:val="000000"/>
          <w:sz w:val="18"/>
          <w:szCs w:val="18"/>
        </w:rPr>
        <w:t xml:space="preserve"> Richards.</w:t>
      </w:r>
    </w:p>
    <w:p w:rsidR="007357AB" w:rsidRPr="007357AB" w:rsidRDefault="007357AB" w:rsidP="007357AB">
      <w:pPr>
        <w:tabs>
          <w:tab w:val="left" w:pos="1040"/>
          <w:tab w:val="center" w:pos="5760"/>
        </w:tabs>
        <w:ind w:left="1325" w:right="720"/>
        <w:rPr>
          <w:rFonts w:asciiTheme="minorHAnsi" w:hAnsiTheme="minorHAnsi"/>
          <w:b/>
          <w:sz w:val="18"/>
          <w:szCs w:val="18"/>
          <w:lang/>
        </w:rPr>
      </w:pPr>
    </w:p>
    <w:p w:rsidR="0014658B" w:rsidRPr="007357AB" w:rsidRDefault="008901BF" w:rsidP="007357AB">
      <w:pPr>
        <w:numPr>
          <w:ilvl w:val="1"/>
          <w:numId w:val="2"/>
        </w:numPr>
        <w:tabs>
          <w:tab w:val="left" w:pos="1040"/>
          <w:tab w:val="center" w:pos="5760"/>
        </w:tabs>
        <w:ind w:left="1325" w:right="720"/>
        <w:rPr>
          <w:rFonts w:asciiTheme="minorHAnsi" w:hAnsiTheme="minorHAnsi"/>
          <w:b/>
          <w:sz w:val="20"/>
          <w:szCs w:val="20"/>
          <w:lang/>
        </w:rPr>
      </w:pPr>
      <w:r w:rsidRPr="00C82909">
        <w:rPr>
          <w:rFonts w:asciiTheme="minorHAnsi" w:hAnsiTheme="minorHAnsi"/>
          <w:b/>
          <w:sz w:val="20"/>
          <w:szCs w:val="20"/>
          <w:lang/>
        </w:rPr>
        <w:t xml:space="preserve">HISTORIAN – </w:t>
      </w:r>
      <w:r w:rsidR="006B71E4" w:rsidRPr="00C82909">
        <w:rPr>
          <w:rFonts w:asciiTheme="minorHAnsi" w:hAnsiTheme="minorHAnsi"/>
          <w:b/>
          <w:i/>
          <w:sz w:val="20"/>
          <w:szCs w:val="20"/>
          <w:lang/>
        </w:rPr>
        <w:t xml:space="preserve">Melissa </w:t>
      </w:r>
      <w:proofErr w:type="spellStart"/>
      <w:r w:rsidR="006B71E4" w:rsidRPr="00C82909">
        <w:rPr>
          <w:rFonts w:asciiTheme="minorHAnsi" w:hAnsiTheme="minorHAnsi"/>
          <w:b/>
          <w:i/>
          <w:sz w:val="20"/>
          <w:szCs w:val="20"/>
          <w:lang/>
        </w:rPr>
        <w:t>Hieronimus</w:t>
      </w:r>
      <w:proofErr w:type="spellEnd"/>
      <w:r w:rsidRPr="00C82909">
        <w:rPr>
          <w:rFonts w:asciiTheme="minorHAnsi" w:hAnsiTheme="minorHAnsi"/>
          <w:b/>
          <w:i/>
          <w:sz w:val="20"/>
          <w:szCs w:val="20"/>
          <w:lang/>
        </w:rPr>
        <w:t xml:space="preserve">, </w:t>
      </w:r>
      <w:proofErr w:type="spellStart"/>
      <w:r w:rsidRPr="00C82909">
        <w:rPr>
          <w:rFonts w:asciiTheme="minorHAnsi" w:hAnsiTheme="minorHAnsi"/>
          <w:b/>
          <w:i/>
          <w:sz w:val="20"/>
          <w:szCs w:val="20"/>
          <w:lang/>
        </w:rPr>
        <w:t>Chair:</w:t>
      </w:r>
      <w:r w:rsidR="008D7AFF" w:rsidRPr="00C82909">
        <w:rPr>
          <w:rFonts w:asciiTheme="minorHAnsi" w:hAnsiTheme="minorHAnsi"/>
          <w:sz w:val="18"/>
          <w:szCs w:val="20"/>
          <w:lang/>
        </w:rPr>
        <w:t>Please</w:t>
      </w:r>
      <w:proofErr w:type="spellEnd"/>
      <w:r w:rsidR="008D7AFF" w:rsidRPr="00C82909">
        <w:rPr>
          <w:rFonts w:asciiTheme="minorHAnsi" w:hAnsiTheme="minorHAnsi"/>
          <w:sz w:val="18"/>
          <w:szCs w:val="20"/>
          <w:lang/>
        </w:rPr>
        <w:t xml:space="preserve"> send pictures to Melissa </w:t>
      </w:r>
      <w:proofErr w:type="spellStart"/>
      <w:r w:rsidR="008D7AFF" w:rsidRPr="00C82909">
        <w:rPr>
          <w:rFonts w:asciiTheme="minorHAnsi" w:hAnsiTheme="minorHAnsi"/>
          <w:sz w:val="18"/>
          <w:szCs w:val="20"/>
          <w:lang/>
        </w:rPr>
        <w:t>Hieronimus</w:t>
      </w:r>
      <w:proofErr w:type="spellEnd"/>
      <w:r w:rsidR="008D7AFF" w:rsidRPr="00C82909">
        <w:rPr>
          <w:rFonts w:asciiTheme="minorHAnsi" w:hAnsiTheme="minorHAnsi"/>
          <w:sz w:val="18"/>
          <w:szCs w:val="20"/>
          <w:lang/>
        </w:rPr>
        <w:t xml:space="preserve"> and Dana Edmonds who uploads them to the TAWLS website at tawls.ohea.us or under links on the WLS Teamwork page</w:t>
      </w:r>
    </w:p>
    <w:p w:rsidR="007357AB" w:rsidRPr="0014658B" w:rsidRDefault="007357AB" w:rsidP="007357AB">
      <w:pPr>
        <w:tabs>
          <w:tab w:val="left" w:pos="1040"/>
          <w:tab w:val="center" w:pos="5760"/>
        </w:tabs>
        <w:ind w:right="720"/>
        <w:rPr>
          <w:rFonts w:asciiTheme="minorHAnsi" w:hAnsiTheme="minorHAnsi"/>
          <w:b/>
          <w:sz w:val="20"/>
          <w:szCs w:val="20"/>
          <w:lang/>
        </w:rPr>
      </w:pPr>
    </w:p>
    <w:p w:rsidR="008901BF" w:rsidRPr="00631E1D" w:rsidRDefault="008901BF" w:rsidP="00631E1D">
      <w:pPr>
        <w:numPr>
          <w:ilvl w:val="1"/>
          <w:numId w:val="2"/>
        </w:numPr>
        <w:tabs>
          <w:tab w:val="left" w:pos="1040"/>
          <w:tab w:val="center" w:pos="5760"/>
        </w:tabs>
        <w:spacing w:line="360" w:lineRule="auto"/>
        <w:ind w:left="1325" w:right="720"/>
        <w:rPr>
          <w:rFonts w:asciiTheme="minorHAnsi" w:hAnsiTheme="minorHAnsi"/>
          <w:b/>
          <w:sz w:val="20"/>
          <w:szCs w:val="20"/>
          <w:lang/>
        </w:rPr>
      </w:pPr>
      <w:r w:rsidRPr="00631E1D">
        <w:rPr>
          <w:rFonts w:asciiTheme="minorHAnsi" w:hAnsiTheme="minorHAnsi"/>
          <w:b/>
          <w:sz w:val="20"/>
          <w:szCs w:val="20"/>
          <w:lang/>
        </w:rPr>
        <w:t xml:space="preserve">HUMAN RELATIONS/PUBLICITY – </w:t>
      </w:r>
      <w:r w:rsidR="006B71E4" w:rsidRPr="00631E1D">
        <w:rPr>
          <w:rFonts w:asciiTheme="minorHAnsi" w:hAnsiTheme="minorHAnsi"/>
          <w:b/>
          <w:i/>
          <w:sz w:val="20"/>
          <w:szCs w:val="20"/>
          <w:lang/>
        </w:rPr>
        <w:t>Jennifer Gent</w:t>
      </w:r>
      <w:r w:rsidRPr="00631E1D">
        <w:rPr>
          <w:rFonts w:asciiTheme="minorHAnsi" w:hAnsiTheme="minorHAnsi"/>
          <w:b/>
          <w:i/>
          <w:sz w:val="20"/>
          <w:szCs w:val="20"/>
          <w:lang/>
        </w:rPr>
        <w:t>&amp; Wendy McCall, Chairs:</w:t>
      </w:r>
      <w:r w:rsidR="009744FF">
        <w:rPr>
          <w:rFonts w:asciiTheme="minorHAnsi" w:hAnsiTheme="minorHAnsi"/>
          <w:sz w:val="18"/>
          <w:szCs w:val="20"/>
          <w:lang/>
        </w:rPr>
        <w:t xml:space="preserve"> 61% of our members signed up for Remind 101</w:t>
      </w:r>
      <w:r w:rsidR="007054B7">
        <w:rPr>
          <w:rFonts w:asciiTheme="minorHAnsi" w:hAnsiTheme="minorHAnsi"/>
          <w:sz w:val="18"/>
          <w:szCs w:val="20"/>
          <w:lang/>
        </w:rPr>
        <w:t>.</w:t>
      </w:r>
    </w:p>
    <w:p w:rsidR="003D71CD" w:rsidRPr="00631E1D" w:rsidRDefault="00B35DE1" w:rsidP="00631E1D">
      <w:pPr>
        <w:numPr>
          <w:ilvl w:val="1"/>
          <w:numId w:val="2"/>
        </w:numPr>
        <w:tabs>
          <w:tab w:val="left" w:pos="1040"/>
          <w:tab w:val="center" w:pos="5760"/>
        </w:tabs>
        <w:spacing w:line="360" w:lineRule="auto"/>
        <w:ind w:left="1325" w:right="720"/>
        <w:rPr>
          <w:rFonts w:asciiTheme="minorHAnsi" w:hAnsiTheme="minorHAnsi"/>
          <w:b/>
          <w:sz w:val="20"/>
          <w:szCs w:val="20"/>
          <w:lang/>
        </w:rPr>
      </w:pPr>
      <w:r w:rsidRPr="00631E1D">
        <w:rPr>
          <w:rFonts w:asciiTheme="minorHAnsi" w:hAnsiTheme="minorHAnsi"/>
          <w:b/>
          <w:sz w:val="20"/>
          <w:szCs w:val="20"/>
          <w:lang/>
        </w:rPr>
        <w:t xml:space="preserve">LEGISLATIVE (FCPE) – </w:t>
      </w:r>
      <w:r w:rsidRPr="00631E1D">
        <w:rPr>
          <w:rFonts w:asciiTheme="minorHAnsi" w:hAnsiTheme="minorHAnsi"/>
          <w:b/>
          <w:i/>
          <w:sz w:val="20"/>
          <w:szCs w:val="20"/>
          <w:lang/>
        </w:rPr>
        <w:t>Julie Hogan, Chair:</w:t>
      </w:r>
    </w:p>
    <w:p w:rsidR="003D71CD" w:rsidRPr="00631E1D" w:rsidRDefault="00B35DE1" w:rsidP="00631E1D">
      <w:pPr>
        <w:numPr>
          <w:ilvl w:val="1"/>
          <w:numId w:val="2"/>
        </w:numPr>
        <w:tabs>
          <w:tab w:val="left" w:pos="1040"/>
          <w:tab w:val="center" w:pos="5760"/>
        </w:tabs>
        <w:spacing w:line="360" w:lineRule="auto"/>
        <w:ind w:left="1325" w:right="720"/>
        <w:rPr>
          <w:rFonts w:asciiTheme="minorHAnsi" w:hAnsiTheme="minorHAnsi"/>
          <w:b/>
          <w:sz w:val="20"/>
          <w:szCs w:val="20"/>
          <w:lang/>
        </w:rPr>
      </w:pPr>
      <w:r w:rsidRPr="00631E1D">
        <w:rPr>
          <w:rFonts w:asciiTheme="minorHAnsi" w:hAnsiTheme="minorHAnsi"/>
          <w:b/>
          <w:sz w:val="20"/>
          <w:szCs w:val="20"/>
          <w:lang/>
        </w:rPr>
        <w:t xml:space="preserve">LPDC – </w:t>
      </w:r>
      <w:r w:rsidR="006B71E4" w:rsidRPr="00631E1D">
        <w:rPr>
          <w:rFonts w:asciiTheme="minorHAnsi" w:hAnsiTheme="minorHAnsi"/>
          <w:b/>
          <w:sz w:val="20"/>
          <w:szCs w:val="20"/>
          <w:lang/>
        </w:rPr>
        <w:t xml:space="preserve">Lori Bosch, </w:t>
      </w:r>
      <w:r w:rsidRPr="00631E1D">
        <w:rPr>
          <w:rFonts w:asciiTheme="minorHAnsi" w:hAnsiTheme="minorHAnsi"/>
          <w:b/>
          <w:i/>
          <w:sz w:val="20"/>
          <w:szCs w:val="20"/>
          <w:lang/>
        </w:rPr>
        <w:t xml:space="preserve">John </w:t>
      </w:r>
      <w:proofErr w:type="spellStart"/>
      <w:r w:rsidRPr="00631E1D">
        <w:rPr>
          <w:rFonts w:asciiTheme="minorHAnsi" w:hAnsiTheme="minorHAnsi"/>
          <w:b/>
          <w:i/>
          <w:sz w:val="20"/>
          <w:szCs w:val="20"/>
          <w:lang/>
        </w:rPr>
        <w:t>Mohn</w:t>
      </w:r>
      <w:proofErr w:type="spellEnd"/>
      <w:r w:rsidRPr="00631E1D">
        <w:rPr>
          <w:rFonts w:asciiTheme="minorHAnsi" w:hAnsiTheme="minorHAnsi"/>
          <w:b/>
          <w:i/>
          <w:sz w:val="20"/>
          <w:szCs w:val="20"/>
          <w:lang/>
        </w:rPr>
        <w:t>,</w:t>
      </w:r>
      <w:r w:rsidR="006B71E4" w:rsidRPr="00631E1D">
        <w:rPr>
          <w:rFonts w:asciiTheme="minorHAnsi" w:hAnsiTheme="minorHAnsi"/>
          <w:b/>
          <w:i/>
          <w:sz w:val="20"/>
          <w:szCs w:val="20"/>
          <w:lang/>
        </w:rPr>
        <w:t xml:space="preserve"> Mari Tate, Representatives</w:t>
      </w:r>
      <w:r w:rsidRPr="00631E1D">
        <w:rPr>
          <w:rFonts w:asciiTheme="minorHAnsi" w:hAnsiTheme="minorHAnsi"/>
          <w:b/>
          <w:i/>
          <w:sz w:val="20"/>
          <w:szCs w:val="20"/>
          <w:lang/>
        </w:rPr>
        <w:t>:</w:t>
      </w:r>
    </w:p>
    <w:p w:rsidR="003D71CD" w:rsidRPr="00A92ED5" w:rsidRDefault="00B35DE1" w:rsidP="00A92ED5">
      <w:pPr>
        <w:numPr>
          <w:ilvl w:val="1"/>
          <w:numId w:val="2"/>
        </w:numPr>
        <w:tabs>
          <w:tab w:val="left" w:pos="1040"/>
          <w:tab w:val="center" w:pos="5760"/>
        </w:tabs>
        <w:ind w:left="1325" w:right="720"/>
        <w:rPr>
          <w:rFonts w:asciiTheme="minorHAnsi" w:hAnsiTheme="minorHAnsi"/>
          <w:b/>
          <w:i/>
          <w:sz w:val="20"/>
          <w:szCs w:val="20"/>
          <w:lang/>
        </w:rPr>
      </w:pPr>
      <w:r w:rsidRPr="00631E1D">
        <w:rPr>
          <w:rFonts w:asciiTheme="minorHAnsi" w:hAnsiTheme="minorHAnsi"/>
          <w:b/>
          <w:sz w:val="20"/>
          <w:szCs w:val="20"/>
          <w:lang/>
        </w:rPr>
        <w:t xml:space="preserve">MEMBERSHIP – </w:t>
      </w:r>
      <w:r w:rsidRPr="00631E1D">
        <w:rPr>
          <w:rFonts w:asciiTheme="minorHAnsi" w:hAnsiTheme="minorHAnsi"/>
          <w:b/>
          <w:i/>
          <w:sz w:val="20"/>
          <w:szCs w:val="20"/>
          <w:lang/>
        </w:rPr>
        <w:t>Judy Thomaswick, Chair:</w:t>
      </w:r>
      <w:r w:rsidR="007054B7">
        <w:rPr>
          <w:rFonts w:asciiTheme="minorHAnsi" w:hAnsiTheme="minorHAnsi"/>
          <w:sz w:val="18"/>
          <w:szCs w:val="20"/>
          <w:lang/>
        </w:rPr>
        <w:t xml:space="preserve"> Looking into purchasing umbrellas, but it is very expensive. Still looking for high quality, but less expensive. New hires are considered long term subs. </w:t>
      </w:r>
    </w:p>
    <w:p w:rsidR="00A92ED5" w:rsidRPr="00631E1D" w:rsidRDefault="00A92ED5" w:rsidP="00A92ED5">
      <w:pPr>
        <w:tabs>
          <w:tab w:val="left" w:pos="1040"/>
          <w:tab w:val="center" w:pos="5760"/>
        </w:tabs>
        <w:ind w:left="1325" w:right="720"/>
        <w:rPr>
          <w:rFonts w:asciiTheme="minorHAnsi" w:hAnsiTheme="minorHAnsi"/>
          <w:b/>
          <w:i/>
          <w:sz w:val="20"/>
          <w:szCs w:val="20"/>
          <w:lang/>
        </w:rPr>
      </w:pPr>
    </w:p>
    <w:p w:rsidR="003D71CD" w:rsidRPr="00A454F5" w:rsidRDefault="00B35DE1" w:rsidP="0078622C">
      <w:pPr>
        <w:numPr>
          <w:ilvl w:val="1"/>
          <w:numId w:val="2"/>
        </w:numPr>
        <w:tabs>
          <w:tab w:val="left" w:pos="1040"/>
          <w:tab w:val="center" w:pos="5760"/>
        </w:tabs>
        <w:ind w:left="1325" w:right="720"/>
        <w:rPr>
          <w:rFonts w:asciiTheme="minorHAnsi" w:hAnsiTheme="minorHAnsi"/>
          <w:b/>
          <w:sz w:val="20"/>
          <w:szCs w:val="20"/>
          <w:lang/>
        </w:rPr>
      </w:pPr>
      <w:r w:rsidRPr="00631E1D">
        <w:rPr>
          <w:rFonts w:asciiTheme="minorHAnsi" w:hAnsiTheme="minorHAnsi"/>
          <w:b/>
          <w:sz w:val="20"/>
          <w:szCs w:val="20"/>
          <w:lang/>
        </w:rPr>
        <w:t xml:space="preserve">NEGIOATIONS – </w:t>
      </w:r>
      <w:r w:rsidRPr="00631E1D">
        <w:rPr>
          <w:rFonts w:asciiTheme="minorHAnsi" w:hAnsiTheme="minorHAnsi"/>
          <w:b/>
          <w:i/>
          <w:sz w:val="20"/>
          <w:szCs w:val="20"/>
          <w:lang/>
        </w:rPr>
        <w:t>Jason Schreiner, Chair:</w:t>
      </w:r>
      <w:r w:rsidR="00A92ED5">
        <w:rPr>
          <w:rFonts w:asciiTheme="minorHAnsi" w:hAnsiTheme="minorHAnsi"/>
          <w:sz w:val="18"/>
          <w:szCs w:val="20"/>
          <w:lang/>
        </w:rPr>
        <w:t xml:space="preserve"> Discussion was held about possibly negotiating in the summer, but Mr. Hickey is concerned that we wouldn’t stick to our three days as we have done in the past. They are still looking into getting access for the buildings. </w:t>
      </w:r>
    </w:p>
    <w:p w:rsidR="00A454F5" w:rsidRPr="00631E1D" w:rsidRDefault="00A454F5" w:rsidP="00A454F5">
      <w:pPr>
        <w:tabs>
          <w:tab w:val="left" w:pos="1040"/>
          <w:tab w:val="center" w:pos="5760"/>
        </w:tabs>
        <w:ind w:left="1325" w:right="720"/>
        <w:rPr>
          <w:rFonts w:asciiTheme="minorHAnsi" w:hAnsiTheme="minorHAnsi"/>
          <w:b/>
          <w:sz w:val="20"/>
          <w:szCs w:val="20"/>
          <w:lang/>
        </w:rPr>
      </w:pPr>
    </w:p>
    <w:p w:rsidR="004869BB" w:rsidRPr="00124045" w:rsidRDefault="00B35DE1" w:rsidP="00124045">
      <w:pPr>
        <w:numPr>
          <w:ilvl w:val="1"/>
          <w:numId w:val="2"/>
        </w:numPr>
        <w:tabs>
          <w:tab w:val="left" w:pos="1040"/>
          <w:tab w:val="center" w:pos="5760"/>
        </w:tabs>
        <w:ind w:left="1325" w:right="720"/>
        <w:rPr>
          <w:rFonts w:asciiTheme="minorHAnsi" w:hAnsiTheme="minorHAnsi"/>
          <w:b/>
          <w:sz w:val="20"/>
          <w:szCs w:val="20"/>
          <w:lang/>
        </w:rPr>
      </w:pPr>
      <w:r w:rsidRPr="00631E1D">
        <w:rPr>
          <w:rFonts w:asciiTheme="minorHAnsi" w:hAnsiTheme="minorHAnsi"/>
          <w:b/>
          <w:sz w:val="20"/>
          <w:szCs w:val="20"/>
          <w:lang/>
        </w:rPr>
        <w:t xml:space="preserve">NEW TEACHER – </w:t>
      </w:r>
      <w:r w:rsidR="006B71E4" w:rsidRPr="00631E1D">
        <w:rPr>
          <w:rFonts w:asciiTheme="minorHAnsi" w:hAnsiTheme="minorHAnsi"/>
          <w:b/>
          <w:i/>
          <w:sz w:val="20"/>
          <w:szCs w:val="20"/>
          <w:lang/>
        </w:rPr>
        <w:t>Michelle Hetzel, Kristin McCorkle</w:t>
      </w:r>
      <w:r w:rsidRPr="00631E1D">
        <w:rPr>
          <w:rFonts w:asciiTheme="minorHAnsi" w:hAnsiTheme="minorHAnsi"/>
          <w:b/>
          <w:i/>
          <w:sz w:val="20"/>
          <w:szCs w:val="20"/>
          <w:lang/>
        </w:rPr>
        <w:t>, Chairs:</w:t>
      </w:r>
      <w:r w:rsidR="00124045">
        <w:rPr>
          <w:rFonts w:asciiTheme="minorHAnsi" w:hAnsiTheme="minorHAnsi"/>
          <w:sz w:val="18"/>
          <w:szCs w:val="20"/>
          <w:lang/>
        </w:rPr>
        <w:t xml:space="preserve"> People should still be getting little gifts every month. Maybe people who know the new teachers could send out personal emails or talk to them and encourage them to come to the banquet. They eat free and get a gift card. Maybe the BR from the building can talk to them and offer to sit with them if they are going. </w:t>
      </w:r>
    </w:p>
    <w:p w:rsidR="00124045" w:rsidRPr="00631E1D" w:rsidRDefault="00124045" w:rsidP="00124045">
      <w:pPr>
        <w:tabs>
          <w:tab w:val="left" w:pos="1040"/>
          <w:tab w:val="center" w:pos="5760"/>
        </w:tabs>
        <w:ind w:left="1325" w:right="720"/>
        <w:rPr>
          <w:rFonts w:asciiTheme="minorHAnsi" w:hAnsiTheme="minorHAnsi"/>
          <w:b/>
          <w:sz w:val="20"/>
          <w:szCs w:val="20"/>
          <w:lang/>
        </w:rPr>
      </w:pPr>
    </w:p>
    <w:p w:rsidR="003D71CD" w:rsidRPr="006209E2" w:rsidRDefault="00B35DE1" w:rsidP="00631E1D">
      <w:pPr>
        <w:numPr>
          <w:ilvl w:val="1"/>
          <w:numId w:val="2"/>
        </w:numPr>
        <w:tabs>
          <w:tab w:val="left" w:pos="1040"/>
          <w:tab w:val="center" w:pos="5760"/>
        </w:tabs>
        <w:spacing w:line="360" w:lineRule="auto"/>
        <w:ind w:left="1325" w:right="720"/>
        <w:rPr>
          <w:rFonts w:asciiTheme="minorHAnsi" w:hAnsiTheme="minorHAnsi"/>
          <w:b/>
          <w:sz w:val="18"/>
          <w:szCs w:val="22"/>
          <w:lang/>
        </w:rPr>
      </w:pPr>
      <w:r w:rsidRPr="00631E1D">
        <w:rPr>
          <w:rFonts w:asciiTheme="minorHAnsi" w:hAnsiTheme="minorHAnsi"/>
          <w:b/>
          <w:sz w:val="20"/>
          <w:szCs w:val="22"/>
          <w:lang/>
        </w:rPr>
        <w:t xml:space="preserve">POLICY </w:t>
      </w:r>
      <w:r w:rsidRPr="00631E1D">
        <w:rPr>
          <w:rFonts w:asciiTheme="minorHAnsi" w:hAnsiTheme="minorHAnsi"/>
          <w:b/>
          <w:i/>
          <w:sz w:val="20"/>
          <w:szCs w:val="22"/>
          <w:lang/>
        </w:rPr>
        <w:t>:</w:t>
      </w:r>
    </w:p>
    <w:p w:rsidR="003D71CD" w:rsidRPr="00A454F5" w:rsidRDefault="00B35DE1" w:rsidP="00B75A37">
      <w:pPr>
        <w:numPr>
          <w:ilvl w:val="1"/>
          <w:numId w:val="2"/>
        </w:numPr>
        <w:tabs>
          <w:tab w:val="left" w:pos="1040"/>
          <w:tab w:val="center" w:pos="5760"/>
        </w:tabs>
        <w:ind w:left="1325" w:right="720"/>
        <w:rPr>
          <w:rFonts w:asciiTheme="minorHAnsi" w:hAnsiTheme="minorHAnsi"/>
          <w:b/>
          <w:i/>
          <w:sz w:val="20"/>
          <w:szCs w:val="22"/>
          <w:lang/>
        </w:rPr>
      </w:pPr>
      <w:r w:rsidRPr="00631E1D">
        <w:rPr>
          <w:rFonts w:asciiTheme="minorHAnsi" w:hAnsiTheme="minorHAnsi"/>
          <w:b/>
          <w:sz w:val="20"/>
          <w:szCs w:val="22"/>
          <w:lang/>
        </w:rPr>
        <w:t xml:space="preserve">SCHOLARSHIP – </w:t>
      </w:r>
      <w:r w:rsidRPr="00631E1D">
        <w:rPr>
          <w:rFonts w:asciiTheme="minorHAnsi" w:hAnsiTheme="minorHAnsi"/>
          <w:b/>
          <w:i/>
          <w:sz w:val="20"/>
          <w:szCs w:val="22"/>
          <w:lang/>
        </w:rPr>
        <w:t>Dana Edmonds &amp; Heidi Hartman, Chairs:</w:t>
      </w:r>
      <w:r w:rsidR="00B75A37">
        <w:rPr>
          <w:rFonts w:asciiTheme="minorHAnsi" w:hAnsiTheme="minorHAnsi"/>
          <w:sz w:val="18"/>
          <w:szCs w:val="22"/>
          <w:lang/>
        </w:rPr>
        <w:t xml:space="preserve"> Please buy things from the TAWLS store and support the scholarship fund. </w:t>
      </w:r>
    </w:p>
    <w:p w:rsidR="00A454F5" w:rsidRPr="00631E1D" w:rsidRDefault="00A454F5" w:rsidP="00A454F5">
      <w:pPr>
        <w:tabs>
          <w:tab w:val="left" w:pos="1040"/>
          <w:tab w:val="center" w:pos="5760"/>
        </w:tabs>
        <w:ind w:left="1325" w:right="720"/>
        <w:rPr>
          <w:rFonts w:asciiTheme="minorHAnsi" w:hAnsiTheme="minorHAnsi"/>
          <w:b/>
          <w:i/>
          <w:sz w:val="20"/>
          <w:szCs w:val="22"/>
          <w:lang/>
        </w:rPr>
      </w:pPr>
    </w:p>
    <w:p w:rsidR="003D71CD" w:rsidRPr="00BA1052" w:rsidRDefault="008D063D" w:rsidP="00BA1052">
      <w:pPr>
        <w:numPr>
          <w:ilvl w:val="1"/>
          <w:numId w:val="2"/>
        </w:numPr>
        <w:tabs>
          <w:tab w:val="left" w:pos="1040"/>
          <w:tab w:val="center" w:pos="5760"/>
        </w:tabs>
        <w:ind w:left="1040" w:right="720" w:hanging="75"/>
        <w:rPr>
          <w:rFonts w:asciiTheme="minorHAnsi" w:hAnsiTheme="minorHAnsi"/>
          <w:b/>
          <w:sz w:val="20"/>
          <w:szCs w:val="22"/>
          <w:lang/>
        </w:rPr>
      </w:pPr>
      <w:r w:rsidRPr="00631E1D">
        <w:rPr>
          <w:rFonts w:asciiTheme="minorHAnsi" w:hAnsiTheme="minorHAnsi"/>
          <w:b/>
          <w:sz w:val="20"/>
          <w:szCs w:val="22"/>
          <w:lang/>
        </w:rPr>
        <w:t xml:space="preserve">NWOEA </w:t>
      </w:r>
      <w:r w:rsidR="00672259" w:rsidRPr="00631E1D">
        <w:rPr>
          <w:rFonts w:asciiTheme="minorHAnsi" w:hAnsiTheme="minorHAnsi"/>
          <w:b/>
          <w:sz w:val="20"/>
          <w:szCs w:val="22"/>
          <w:lang/>
        </w:rPr>
        <w:t xml:space="preserve">– </w:t>
      </w:r>
      <w:r w:rsidR="006B71E4" w:rsidRPr="00631E1D">
        <w:rPr>
          <w:rFonts w:asciiTheme="minorHAnsi" w:hAnsiTheme="minorHAnsi"/>
          <w:b/>
          <w:i/>
          <w:sz w:val="20"/>
          <w:szCs w:val="22"/>
          <w:lang/>
        </w:rPr>
        <w:t>Jennifer Gent</w:t>
      </w:r>
      <w:r w:rsidR="00672259" w:rsidRPr="00631E1D">
        <w:rPr>
          <w:rFonts w:asciiTheme="minorHAnsi" w:hAnsiTheme="minorHAnsi"/>
          <w:b/>
          <w:i/>
          <w:sz w:val="20"/>
          <w:szCs w:val="22"/>
          <w:lang/>
        </w:rPr>
        <w:t>, Representative</w:t>
      </w:r>
      <w:r w:rsidR="00B75A37">
        <w:rPr>
          <w:rFonts w:asciiTheme="minorHAnsi" w:hAnsiTheme="minorHAnsi"/>
          <w:sz w:val="18"/>
          <w:szCs w:val="22"/>
          <w:lang/>
        </w:rPr>
        <w:t>: There was a leadership summit in California that Jen Gent attended. Her sessions looked at how to get more people involved in the association. They looked at our demographics – 80% of TAWLS members are 50 years old or younger. There are about 200 people from 30-40 years old.</w:t>
      </w:r>
    </w:p>
    <w:p w:rsidR="00BA1052" w:rsidRPr="00631E1D" w:rsidRDefault="00BA1052" w:rsidP="00BA1052">
      <w:pPr>
        <w:tabs>
          <w:tab w:val="left" w:pos="1040"/>
          <w:tab w:val="center" w:pos="5760"/>
        </w:tabs>
        <w:ind w:left="1040" w:right="720"/>
        <w:rPr>
          <w:rFonts w:asciiTheme="minorHAnsi" w:hAnsiTheme="minorHAnsi"/>
          <w:b/>
          <w:sz w:val="20"/>
          <w:szCs w:val="22"/>
          <w:lang/>
        </w:rPr>
      </w:pPr>
    </w:p>
    <w:p w:rsidR="00C82909" w:rsidRPr="00BA1052" w:rsidRDefault="008D063D" w:rsidP="00BA1052">
      <w:pPr>
        <w:numPr>
          <w:ilvl w:val="1"/>
          <w:numId w:val="2"/>
        </w:numPr>
        <w:tabs>
          <w:tab w:val="left" w:pos="1040"/>
          <w:tab w:val="center" w:pos="5760"/>
        </w:tabs>
        <w:ind w:left="1325" w:right="720"/>
        <w:rPr>
          <w:rFonts w:asciiTheme="minorHAnsi" w:hAnsiTheme="minorHAnsi"/>
          <w:b/>
          <w:sz w:val="20"/>
          <w:szCs w:val="22"/>
          <w:lang/>
        </w:rPr>
      </w:pPr>
      <w:r w:rsidRPr="00631E1D">
        <w:rPr>
          <w:rFonts w:asciiTheme="minorHAnsi" w:hAnsiTheme="minorHAnsi"/>
          <w:b/>
          <w:sz w:val="20"/>
          <w:szCs w:val="22"/>
          <w:lang/>
        </w:rPr>
        <w:t xml:space="preserve">OEA </w:t>
      </w:r>
      <w:r w:rsidRPr="00631E1D">
        <w:rPr>
          <w:rFonts w:asciiTheme="minorHAnsi" w:hAnsiTheme="minorHAnsi"/>
          <w:b/>
          <w:i/>
          <w:sz w:val="20"/>
          <w:szCs w:val="22"/>
          <w:lang/>
        </w:rPr>
        <w:t>–</w:t>
      </w:r>
      <w:r w:rsidR="006B71E4" w:rsidRPr="00631E1D">
        <w:rPr>
          <w:rFonts w:asciiTheme="minorHAnsi" w:hAnsiTheme="minorHAnsi"/>
          <w:b/>
          <w:i/>
          <w:sz w:val="20"/>
          <w:szCs w:val="22"/>
          <w:lang/>
        </w:rPr>
        <w:t>Rhea Young</w:t>
      </w:r>
      <w:r w:rsidRPr="00631E1D">
        <w:rPr>
          <w:rFonts w:asciiTheme="minorHAnsi" w:hAnsiTheme="minorHAnsi"/>
          <w:b/>
          <w:i/>
          <w:sz w:val="20"/>
          <w:szCs w:val="22"/>
          <w:lang/>
        </w:rPr>
        <w:t>, Representative:</w:t>
      </w:r>
      <w:r w:rsidR="00BA1052">
        <w:rPr>
          <w:rFonts w:asciiTheme="minorHAnsi" w:hAnsiTheme="minorHAnsi"/>
          <w:sz w:val="18"/>
          <w:szCs w:val="22"/>
          <w:lang/>
        </w:rPr>
        <w:t xml:space="preserve"> Rhea attended a meeting and learned that there are six people who have the job of monitoring social media (all social media). Be careful of what you put out there! </w:t>
      </w:r>
      <w:r w:rsidR="002F3F48">
        <w:rPr>
          <w:rFonts w:asciiTheme="minorHAnsi" w:hAnsiTheme="minorHAnsi"/>
          <w:sz w:val="18"/>
          <w:szCs w:val="22"/>
          <w:lang/>
        </w:rPr>
        <w:t xml:space="preserve">Discussion was held about wage increases for surrounding locals. The highest increase in 18 districts is 3%. People are moving toward a ‘bonus’ or lump sum. In CA there is a possibility they could make it illegal to have payroll deductions for union dues. OEA is looking into e-dues if this idea comes our way. </w:t>
      </w:r>
    </w:p>
    <w:p w:rsidR="00BA1052" w:rsidRPr="00A53BA3" w:rsidRDefault="00BA1052" w:rsidP="00BA1052">
      <w:pPr>
        <w:tabs>
          <w:tab w:val="left" w:pos="1040"/>
          <w:tab w:val="center" w:pos="5760"/>
        </w:tabs>
        <w:ind w:left="1325" w:right="720"/>
        <w:rPr>
          <w:rFonts w:asciiTheme="minorHAnsi" w:hAnsiTheme="minorHAnsi"/>
          <w:b/>
          <w:sz w:val="20"/>
          <w:szCs w:val="22"/>
          <w:lang/>
        </w:rPr>
      </w:pPr>
    </w:p>
    <w:p w:rsidR="00A53BA3" w:rsidRPr="007357AB" w:rsidRDefault="00A53BA3" w:rsidP="007357AB">
      <w:pPr>
        <w:numPr>
          <w:ilvl w:val="1"/>
          <w:numId w:val="2"/>
        </w:numPr>
        <w:tabs>
          <w:tab w:val="left" w:pos="1040"/>
          <w:tab w:val="center" w:pos="5760"/>
        </w:tabs>
        <w:ind w:left="1325" w:right="720"/>
        <w:rPr>
          <w:rFonts w:asciiTheme="minorHAnsi" w:hAnsiTheme="minorHAnsi"/>
          <w:b/>
          <w:sz w:val="20"/>
          <w:szCs w:val="22"/>
          <w:lang/>
        </w:rPr>
      </w:pPr>
      <w:r>
        <w:rPr>
          <w:rFonts w:asciiTheme="minorHAnsi" w:hAnsiTheme="minorHAnsi"/>
          <w:b/>
          <w:sz w:val="20"/>
          <w:szCs w:val="22"/>
          <w:lang/>
        </w:rPr>
        <w:t xml:space="preserve">AFL-CIO: </w:t>
      </w:r>
      <w:r w:rsidRPr="00A53BA3">
        <w:rPr>
          <w:rFonts w:asciiTheme="minorHAnsi" w:hAnsiTheme="minorHAnsi"/>
          <w:b/>
          <w:i/>
          <w:sz w:val="20"/>
          <w:szCs w:val="22"/>
          <w:lang/>
        </w:rPr>
        <w:t xml:space="preserve">Rhea Young, Jason Schreiner, </w:t>
      </w:r>
      <w:proofErr w:type="gramStart"/>
      <w:r w:rsidRPr="00A53BA3">
        <w:rPr>
          <w:rFonts w:asciiTheme="minorHAnsi" w:hAnsiTheme="minorHAnsi"/>
          <w:b/>
          <w:i/>
          <w:sz w:val="20"/>
          <w:szCs w:val="22"/>
          <w:lang/>
        </w:rPr>
        <w:t>Chris</w:t>
      </w:r>
      <w:proofErr w:type="gramEnd"/>
      <w:r w:rsidRPr="00A53BA3">
        <w:rPr>
          <w:rFonts w:asciiTheme="minorHAnsi" w:hAnsiTheme="minorHAnsi"/>
          <w:b/>
          <w:i/>
          <w:sz w:val="20"/>
          <w:szCs w:val="22"/>
          <w:lang/>
        </w:rPr>
        <w:t xml:space="preserve"> Hodnicki, Delegates: </w:t>
      </w:r>
      <w:r>
        <w:rPr>
          <w:rFonts w:asciiTheme="minorHAnsi" w:hAnsiTheme="minorHAnsi"/>
          <w:sz w:val="18"/>
          <w:szCs w:val="22"/>
          <w:lang/>
        </w:rPr>
        <w:t xml:space="preserve">Notable upcoming events: </w:t>
      </w:r>
      <w:r w:rsidR="009C2CF1">
        <w:rPr>
          <w:rFonts w:asciiTheme="minorHAnsi" w:hAnsiTheme="minorHAnsi"/>
          <w:sz w:val="18"/>
          <w:szCs w:val="22"/>
          <w:lang/>
        </w:rPr>
        <w:t xml:space="preserve">The Lucas County Democratic Party Spring Fundraiser: </w:t>
      </w:r>
      <w:proofErr w:type="spellStart"/>
      <w:r w:rsidR="009C2CF1">
        <w:rPr>
          <w:rFonts w:asciiTheme="minorHAnsi" w:hAnsiTheme="minorHAnsi"/>
          <w:sz w:val="18"/>
          <w:szCs w:val="22"/>
          <w:lang/>
        </w:rPr>
        <w:t>Jiggs</w:t>
      </w:r>
      <w:proofErr w:type="spellEnd"/>
      <w:r w:rsidR="009C2CF1">
        <w:rPr>
          <w:rFonts w:asciiTheme="minorHAnsi" w:hAnsiTheme="minorHAnsi"/>
          <w:sz w:val="18"/>
          <w:szCs w:val="22"/>
          <w:lang/>
        </w:rPr>
        <w:t xml:space="preserve"> Dinner on March 17</w:t>
      </w:r>
      <w:r w:rsidR="009C2CF1" w:rsidRPr="009C2CF1">
        <w:rPr>
          <w:rFonts w:asciiTheme="minorHAnsi" w:hAnsiTheme="minorHAnsi"/>
          <w:sz w:val="18"/>
          <w:szCs w:val="22"/>
          <w:vertAlign w:val="superscript"/>
          <w:lang/>
        </w:rPr>
        <w:t>th</w:t>
      </w:r>
      <w:r w:rsidR="009C2CF1">
        <w:rPr>
          <w:rFonts w:asciiTheme="minorHAnsi" w:hAnsiTheme="minorHAnsi"/>
          <w:sz w:val="18"/>
          <w:szCs w:val="22"/>
          <w:lang/>
        </w:rPr>
        <w:t xml:space="preserve"> from 11am-2pm, or 4pm – 7pm at Holy Trinity Greek Church on Summit and Cherry, is $20 for dinner and $15 for carry out. </w:t>
      </w:r>
      <w:r>
        <w:rPr>
          <w:rFonts w:asciiTheme="minorHAnsi" w:hAnsiTheme="minorHAnsi"/>
          <w:sz w:val="18"/>
          <w:szCs w:val="22"/>
          <w:lang/>
        </w:rPr>
        <w:t>Activist Training on Friday 4-17-15 from 8:30-5pm, National Train Day on May 2 from 9-4pm</w:t>
      </w:r>
      <w:r w:rsidR="009C2CF1">
        <w:rPr>
          <w:rFonts w:asciiTheme="minorHAnsi" w:hAnsiTheme="minorHAnsi"/>
          <w:sz w:val="18"/>
          <w:szCs w:val="22"/>
          <w:lang/>
        </w:rPr>
        <w:t xml:space="preserve">. This meeting included Democratic Party Chairman David Pepper on the status of the Democratic Party going forward, and Mayor Paula Hicks-Hudson commitment to the city of Toledo. Other issues that were discussed </w:t>
      </w:r>
      <w:proofErr w:type="gramStart"/>
      <w:r w:rsidR="009C2CF1">
        <w:rPr>
          <w:rFonts w:asciiTheme="minorHAnsi" w:hAnsiTheme="minorHAnsi"/>
          <w:sz w:val="18"/>
          <w:szCs w:val="22"/>
          <w:lang/>
        </w:rPr>
        <w:t>was</w:t>
      </w:r>
      <w:proofErr w:type="gramEnd"/>
      <w:r w:rsidR="009C2CF1">
        <w:rPr>
          <w:rFonts w:asciiTheme="minorHAnsi" w:hAnsiTheme="minorHAnsi"/>
          <w:sz w:val="18"/>
          <w:szCs w:val="22"/>
          <w:lang/>
        </w:rPr>
        <w:t xml:space="preserve"> the support of the Steelworkers that are on strike. Since the AFL-CIO includes Steelworkers and the Affiliated Building Trades that work at refineries, the vote to support the strike was tabled pending discussions with both union leaderships. </w:t>
      </w:r>
    </w:p>
    <w:p w:rsidR="007357AB" w:rsidRPr="00C82909" w:rsidRDefault="007357AB" w:rsidP="007357AB">
      <w:pPr>
        <w:tabs>
          <w:tab w:val="left" w:pos="1040"/>
          <w:tab w:val="center" w:pos="5760"/>
        </w:tabs>
        <w:ind w:left="965" w:right="720"/>
        <w:rPr>
          <w:rFonts w:asciiTheme="minorHAnsi" w:hAnsiTheme="minorHAnsi"/>
          <w:b/>
          <w:sz w:val="20"/>
          <w:szCs w:val="22"/>
          <w:lang/>
        </w:rPr>
      </w:pPr>
    </w:p>
    <w:p w:rsidR="003D71CD" w:rsidRPr="00631E1D" w:rsidRDefault="004264A9" w:rsidP="00631E1D">
      <w:pPr>
        <w:numPr>
          <w:ilvl w:val="0"/>
          <w:numId w:val="2"/>
        </w:numPr>
        <w:tabs>
          <w:tab w:val="left" w:pos="1040"/>
          <w:tab w:val="center" w:pos="5760"/>
        </w:tabs>
        <w:spacing w:line="360" w:lineRule="auto"/>
        <w:ind w:right="720"/>
        <w:rPr>
          <w:rFonts w:asciiTheme="minorHAnsi" w:hAnsiTheme="minorHAnsi"/>
          <w:b/>
          <w:sz w:val="22"/>
          <w:szCs w:val="22"/>
          <w:lang/>
        </w:rPr>
      </w:pPr>
      <w:r w:rsidRPr="00631E1D">
        <w:rPr>
          <w:rFonts w:asciiTheme="minorHAnsi" w:hAnsiTheme="minorHAnsi"/>
          <w:b/>
          <w:sz w:val="22"/>
          <w:szCs w:val="22"/>
          <w:lang/>
        </w:rPr>
        <w:lastRenderedPageBreak/>
        <w:t>NEW BUSINESS</w:t>
      </w:r>
      <w:r w:rsidR="008D063D" w:rsidRPr="00631E1D">
        <w:rPr>
          <w:rFonts w:asciiTheme="minorHAnsi" w:hAnsiTheme="minorHAnsi"/>
          <w:b/>
          <w:sz w:val="22"/>
          <w:szCs w:val="22"/>
          <w:lang/>
        </w:rPr>
        <w:t>:</w:t>
      </w:r>
    </w:p>
    <w:p w:rsidR="00631E1D" w:rsidRDefault="00631E1D" w:rsidP="00631E1D">
      <w:pPr>
        <w:numPr>
          <w:ilvl w:val="1"/>
          <w:numId w:val="2"/>
        </w:numPr>
        <w:tabs>
          <w:tab w:val="left" w:pos="1040"/>
          <w:tab w:val="center" w:pos="5760"/>
        </w:tabs>
        <w:ind w:right="720"/>
        <w:rPr>
          <w:rFonts w:asciiTheme="minorHAnsi" w:hAnsiTheme="minorHAnsi"/>
          <w:b/>
          <w:sz w:val="20"/>
          <w:szCs w:val="18"/>
          <w:lang/>
        </w:rPr>
      </w:pPr>
      <w:r w:rsidRPr="00631E1D">
        <w:rPr>
          <w:rFonts w:asciiTheme="minorHAnsi" w:hAnsiTheme="minorHAnsi"/>
          <w:b/>
          <w:sz w:val="20"/>
          <w:szCs w:val="18"/>
          <w:lang/>
        </w:rPr>
        <w:t xml:space="preserve">NEWS FROM THE BUILDINGS: </w:t>
      </w:r>
    </w:p>
    <w:p w:rsidR="007357AB" w:rsidRPr="00631E1D" w:rsidRDefault="007357AB" w:rsidP="007357AB">
      <w:pPr>
        <w:tabs>
          <w:tab w:val="left" w:pos="1040"/>
          <w:tab w:val="center" w:pos="5760"/>
        </w:tabs>
        <w:ind w:left="1320" w:right="720"/>
        <w:rPr>
          <w:rFonts w:asciiTheme="minorHAnsi" w:hAnsiTheme="minorHAnsi"/>
          <w:b/>
          <w:sz w:val="20"/>
          <w:szCs w:val="18"/>
          <w:lang/>
        </w:rPr>
      </w:pPr>
    </w:p>
    <w:p w:rsidR="003B35CE" w:rsidRPr="009C2CF1" w:rsidRDefault="008D063D" w:rsidP="007357AB">
      <w:pPr>
        <w:tabs>
          <w:tab w:val="left" w:pos="1440"/>
          <w:tab w:val="center" w:pos="5760"/>
        </w:tabs>
        <w:spacing w:line="360" w:lineRule="auto"/>
        <w:ind w:left="960" w:right="720"/>
        <w:rPr>
          <w:rFonts w:asciiTheme="minorHAnsi" w:hAnsiTheme="minorHAnsi"/>
          <w:sz w:val="22"/>
          <w:szCs w:val="22"/>
          <w:lang/>
        </w:rPr>
      </w:pPr>
      <w:r w:rsidRPr="00631E1D">
        <w:rPr>
          <w:rFonts w:asciiTheme="minorHAnsi" w:hAnsiTheme="minorHAnsi"/>
          <w:b/>
          <w:sz w:val="22"/>
          <w:szCs w:val="22"/>
          <w:lang/>
        </w:rPr>
        <w:t>PRESIDENT’S COMMUNICATIONS:</w:t>
      </w:r>
    </w:p>
    <w:p w:rsidR="009C2CF1" w:rsidRPr="007357AB" w:rsidRDefault="009C2CF1" w:rsidP="009C2CF1">
      <w:pPr>
        <w:tabs>
          <w:tab w:val="left" w:pos="1040"/>
          <w:tab w:val="center" w:pos="5760"/>
        </w:tabs>
        <w:spacing w:line="360" w:lineRule="auto"/>
        <w:ind w:left="960" w:right="720"/>
        <w:rPr>
          <w:rFonts w:asciiTheme="minorHAnsi" w:hAnsiTheme="minorHAnsi"/>
          <w:b/>
          <w:sz w:val="20"/>
          <w:szCs w:val="22"/>
          <w:lang/>
        </w:rPr>
      </w:pPr>
      <w:r w:rsidRPr="007357AB">
        <w:rPr>
          <w:rFonts w:asciiTheme="minorHAnsi" w:hAnsiTheme="minorHAnsi"/>
          <w:b/>
          <w:sz w:val="20"/>
          <w:szCs w:val="22"/>
          <w:lang/>
        </w:rPr>
        <w:t xml:space="preserve">Jim Terry: Vice President for Policy and </w:t>
      </w:r>
      <w:r w:rsidR="007357AB" w:rsidRPr="007357AB">
        <w:rPr>
          <w:rFonts w:asciiTheme="minorHAnsi" w:hAnsiTheme="minorHAnsi"/>
          <w:b/>
          <w:sz w:val="20"/>
          <w:szCs w:val="22"/>
          <w:lang/>
        </w:rPr>
        <w:t>Grievances</w:t>
      </w:r>
      <w:r w:rsidRPr="007357AB">
        <w:rPr>
          <w:rFonts w:asciiTheme="minorHAnsi" w:hAnsiTheme="minorHAnsi"/>
          <w:b/>
          <w:sz w:val="20"/>
          <w:szCs w:val="22"/>
          <w:lang/>
        </w:rPr>
        <w:t>.</w:t>
      </w:r>
    </w:p>
    <w:p w:rsidR="009C2CF1" w:rsidRPr="007357AB" w:rsidRDefault="009C2CF1" w:rsidP="007357AB">
      <w:pPr>
        <w:tabs>
          <w:tab w:val="left" w:pos="1040"/>
          <w:tab w:val="center" w:pos="5760"/>
        </w:tabs>
        <w:ind w:left="965" w:right="720"/>
        <w:rPr>
          <w:rFonts w:asciiTheme="minorHAnsi" w:hAnsiTheme="minorHAnsi"/>
          <w:sz w:val="18"/>
          <w:szCs w:val="18"/>
          <w:lang/>
        </w:rPr>
      </w:pPr>
      <w:r w:rsidRPr="007357AB">
        <w:rPr>
          <w:rFonts w:asciiTheme="minorHAnsi" w:hAnsiTheme="minorHAnsi"/>
          <w:sz w:val="18"/>
          <w:szCs w:val="18"/>
          <w:lang/>
        </w:rPr>
        <w:t xml:space="preserve">Due to the tragic and sudden loss of our friend and leader, Jim Terry, the TAWLS Officers have discussed the </w:t>
      </w:r>
      <w:r w:rsidR="007357AB" w:rsidRPr="007357AB">
        <w:rPr>
          <w:rFonts w:asciiTheme="minorHAnsi" w:hAnsiTheme="minorHAnsi"/>
          <w:sz w:val="18"/>
          <w:szCs w:val="18"/>
          <w:lang/>
        </w:rPr>
        <w:t>appropriate</w:t>
      </w:r>
      <w:r w:rsidRPr="007357AB">
        <w:rPr>
          <w:rFonts w:asciiTheme="minorHAnsi" w:hAnsiTheme="minorHAnsi"/>
          <w:sz w:val="18"/>
          <w:szCs w:val="18"/>
          <w:lang/>
        </w:rPr>
        <w:t xml:space="preserve"> way to honor and celebrate Jim. The decision was made that at this year’s spring banquet there will be a special tribute to celebrate and honor his service and legacy. Specific details will be revealed at the banquet. In addition, we are looking at another way to celebrate Jim Terry through the associations’ membership at an activity/event. We have pledge to work with Jefferson to support an activity/event to celebrate Jim’s legacy. We are even considering </w:t>
      </w:r>
      <w:r w:rsidR="001A6C0F" w:rsidRPr="007357AB">
        <w:rPr>
          <w:rFonts w:asciiTheme="minorHAnsi" w:hAnsiTheme="minorHAnsi"/>
          <w:sz w:val="18"/>
          <w:szCs w:val="18"/>
          <w:lang/>
        </w:rPr>
        <w:t xml:space="preserve">doing something with the Mud Hens Night. </w:t>
      </w:r>
      <w:r w:rsidR="00A454F5">
        <w:rPr>
          <w:rFonts w:asciiTheme="minorHAnsi" w:hAnsiTheme="minorHAnsi"/>
          <w:sz w:val="18"/>
          <w:szCs w:val="18"/>
          <w:lang/>
        </w:rPr>
        <w:t>They will be looking into being able to order the T-shirt that was sold at Jefferson to honor him.</w:t>
      </w:r>
    </w:p>
    <w:p w:rsidR="001A6C0F" w:rsidRPr="007357AB" w:rsidRDefault="001A6C0F" w:rsidP="007357AB">
      <w:pPr>
        <w:tabs>
          <w:tab w:val="left" w:pos="1040"/>
          <w:tab w:val="center" w:pos="5760"/>
        </w:tabs>
        <w:ind w:left="965" w:right="720"/>
        <w:rPr>
          <w:rFonts w:asciiTheme="minorHAnsi" w:hAnsiTheme="minorHAnsi"/>
          <w:sz w:val="18"/>
          <w:szCs w:val="18"/>
          <w:lang/>
        </w:rPr>
      </w:pPr>
    </w:p>
    <w:p w:rsidR="001A6C0F" w:rsidRPr="007357AB" w:rsidRDefault="001A6C0F" w:rsidP="007357AB">
      <w:pPr>
        <w:tabs>
          <w:tab w:val="left" w:pos="1040"/>
          <w:tab w:val="center" w:pos="5760"/>
        </w:tabs>
        <w:ind w:left="965" w:right="720"/>
        <w:rPr>
          <w:rFonts w:asciiTheme="minorHAnsi" w:hAnsiTheme="minorHAnsi"/>
          <w:sz w:val="18"/>
          <w:szCs w:val="18"/>
        </w:rPr>
      </w:pPr>
      <w:r w:rsidRPr="007357AB">
        <w:rPr>
          <w:rFonts w:asciiTheme="minorHAnsi" w:hAnsiTheme="minorHAnsi"/>
          <w:sz w:val="18"/>
          <w:szCs w:val="18"/>
          <w:lang/>
        </w:rPr>
        <w:t xml:space="preserve">Going forward, our </w:t>
      </w:r>
      <w:r w:rsidR="007357AB" w:rsidRPr="007357AB">
        <w:rPr>
          <w:rFonts w:asciiTheme="minorHAnsi" w:hAnsiTheme="minorHAnsi"/>
          <w:sz w:val="18"/>
          <w:szCs w:val="18"/>
          <w:lang/>
        </w:rPr>
        <w:t>priority</w:t>
      </w:r>
      <w:r w:rsidRPr="007357AB">
        <w:rPr>
          <w:rFonts w:asciiTheme="minorHAnsi" w:hAnsiTheme="minorHAnsi"/>
          <w:sz w:val="18"/>
          <w:szCs w:val="18"/>
          <w:lang/>
        </w:rPr>
        <w:t xml:space="preserve"> is to support Jim’s wife and son and his Jefferson family. Since Jim’s passing it now leaves a vacancy in his position for Vice President for Policy and </w:t>
      </w:r>
      <w:r w:rsidR="007357AB" w:rsidRPr="007357AB">
        <w:rPr>
          <w:rFonts w:asciiTheme="minorHAnsi" w:hAnsiTheme="minorHAnsi"/>
          <w:sz w:val="18"/>
          <w:szCs w:val="18"/>
          <w:lang/>
        </w:rPr>
        <w:t>Grievances</w:t>
      </w:r>
      <w:r w:rsidRPr="007357AB">
        <w:rPr>
          <w:rFonts w:asciiTheme="minorHAnsi" w:hAnsiTheme="minorHAnsi"/>
          <w:sz w:val="18"/>
          <w:szCs w:val="18"/>
          <w:lang/>
        </w:rPr>
        <w:t>. Per article 4, section e of the TAWLS Constitution, “</w:t>
      </w:r>
      <w:r w:rsidRPr="007357AB">
        <w:rPr>
          <w:rFonts w:asciiTheme="minorHAnsi" w:hAnsiTheme="minorHAnsi"/>
          <w:sz w:val="18"/>
          <w:szCs w:val="18"/>
        </w:rPr>
        <w:t xml:space="preserve">If a vacancy occurs in any office other than the office of President, the President shall declare the office vacant and the Executive Committee shall elect a person to the office to serve the remaining portion of the term.” In consultation with the officers, we have </w:t>
      </w:r>
      <w:r w:rsidR="007357AB" w:rsidRPr="007357AB">
        <w:rPr>
          <w:rFonts w:asciiTheme="minorHAnsi" w:hAnsiTheme="minorHAnsi"/>
          <w:sz w:val="18"/>
          <w:szCs w:val="18"/>
        </w:rPr>
        <w:t>decided</w:t>
      </w:r>
      <w:r w:rsidRPr="007357AB">
        <w:rPr>
          <w:rFonts w:asciiTheme="minorHAnsi" w:hAnsiTheme="minorHAnsi"/>
          <w:sz w:val="18"/>
          <w:szCs w:val="18"/>
        </w:rPr>
        <w:t xml:space="preserve"> that we shall wait until after the spring banquet to elect an interim Vice President for Policy and </w:t>
      </w:r>
      <w:r w:rsidR="007357AB" w:rsidRPr="007357AB">
        <w:rPr>
          <w:rFonts w:asciiTheme="minorHAnsi" w:hAnsiTheme="minorHAnsi"/>
          <w:sz w:val="18"/>
          <w:szCs w:val="18"/>
        </w:rPr>
        <w:t>Grievances</w:t>
      </w:r>
      <w:r w:rsidRPr="007357AB">
        <w:rPr>
          <w:rFonts w:asciiTheme="minorHAnsi" w:hAnsiTheme="minorHAnsi"/>
          <w:sz w:val="18"/>
          <w:szCs w:val="18"/>
        </w:rPr>
        <w:t xml:space="preserve"> to fill the remaining term. At our May meeting we shall declare the office vacant, take nominations submitted via email and from the floor, and if necessary call for a vote by secret ballot. In an upcoming TAWLS Tuesday indicating offices up for election this year, we shall also indicate that a special election will take place at the Executive Committee Meeting in May and if anyone is interested to contact an officer. </w:t>
      </w:r>
      <w:r w:rsidR="00034BC9">
        <w:rPr>
          <w:rFonts w:asciiTheme="minorHAnsi" w:hAnsiTheme="minorHAnsi"/>
          <w:sz w:val="18"/>
          <w:szCs w:val="18"/>
        </w:rPr>
        <w:t>TAWLS will have a luncheon for the Science department when Bernie is able to come back. Bernie has plenty of food. Her mother is staying with her for as long as needed.</w:t>
      </w:r>
    </w:p>
    <w:p w:rsidR="001A6C0F" w:rsidRPr="003B35CE" w:rsidRDefault="001A6C0F" w:rsidP="009C2CF1">
      <w:pPr>
        <w:tabs>
          <w:tab w:val="left" w:pos="1040"/>
          <w:tab w:val="center" w:pos="5760"/>
        </w:tabs>
        <w:spacing w:line="360" w:lineRule="auto"/>
        <w:ind w:left="960" w:right="720"/>
        <w:rPr>
          <w:rFonts w:asciiTheme="minorHAnsi" w:hAnsiTheme="minorHAnsi"/>
          <w:sz w:val="22"/>
          <w:szCs w:val="22"/>
          <w:lang/>
        </w:rPr>
      </w:pPr>
    </w:p>
    <w:p w:rsidR="0014658B" w:rsidRPr="003F30D1" w:rsidRDefault="0014658B" w:rsidP="0014658B">
      <w:pPr>
        <w:tabs>
          <w:tab w:val="left" w:pos="1040"/>
          <w:tab w:val="center" w:pos="5760"/>
        </w:tabs>
        <w:ind w:left="960" w:right="720"/>
        <w:rPr>
          <w:rFonts w:asciiTheme="minorHAnsi" w:hAnsiTheme="minorHAnsi"/>
          <w:sz w:val="20"/>
          <w:szCs w:val="22"/>
          <w:lang/>
        </w:rPr>
      </w:pPr>
      <w:r w:rsidRPr="003F30D1">
        <w:rPr>
          <w:rFonts w:asciiTheme="minorHAnsi" w:hAnsiTheme="minorHAnsi"/>
          <w:b/>
          <w:sz w:val="20"/>
          <w:szCs w:val="22"/>
          <w:u w:val="single"/>
          <w:lang/>
        </w:rPr>
        <w:t>Raffle Drawing</w:t>
      </w:r>
      <w:r w:rsidR="003F30D1">
        <w:rPr>
          <w:rFonts w:asciiTheme="minorHAnsi" w:hAnsiTheme="minorHAnsi"/>
          <w:b/>
          <w:sz w:val="20"/>
          <w:szCs w:val="22"/>
          <w:lang/>
        </w:rPr>
        <w:t xml:space="preserve"> </w:t>
      </w:r>
      <w:r w:rsidR="003F30D1">
        <w:rPr>
          <w:rFonts w:asciiTheme="minorHAnsi" w:hAnsiTheme="minorHAnsi"/>
          <w:sz w:val="20"/>
          <w:szCs w:val="22"/>
          <w:lang/>
        </w:rPr>
        <w:t>$10 gift cards to Starbucks for Felicia Singleton and Lorie Johnson</w:t>
      </w:r>
    </w:p>
    <w:p w:rsidR="0014658B" w:rsidRDefault="0014658B" w:rsidP="0014658B">
      <w:pPr>
        <w:tabs>
          <w:tab w:val="left" w:pos="1040"/>
          <w:tab w:val="center" w:pos="5760"/>
        </w:tabs>
        <w:ind w:left="960" w:right="720"/>
        <w:rPr>
          <w:rFonts w:asciiTheme="minorHAnsi" w:hAnsiTheme="minorHAnsi"/>
          <w:b/>
          <w:sz w:val="22"/>
          <w:szCs w:val="22"/>
          <w:lang/>
        </w:rPr>
      </w:pPr>
    </w:p>
    <w:p w:rsidR="00631E1D" w:rsidRPr="003F30D1" w:rsidRDefault="0064731C" w:rsidP="0014658B">
      <w:pPr>
        <w:tabs>
          <w:tab w:val="left" w:pos="1040"/>
          <w:tab w:val="center" w:pos="5760"/>
        </w:tabs>
        <w:ind w:left="960" w:right="720"/>
        <w:rPr>
          <w:rFonts w:asciiTheme="minorHAnsi" w:hAnsiTheme="minorHAnsi"/>
          <w:sz w:val="22"/>
          <w:szCs w:val="22"/>
          <w:lang/>
        </w:rPr>
      </w:pPr>
      <w:r w:rsidRPr="0064731C">
        <w:rPr>
          <w:rFonts w:ascii="Calibri" w:hAnsi="Calibri"/>
          <w:b/>
          <w:noProof/>
          <w:sz w:val="22"/>
          <w:szCs w:val="22"/>
        </w:rPr>
        <w:pict>
          <v:shape id="_x0000_s1046" type="#_x0000_t32" style="position:absolute;left:0;text-align:left;margin-left:2.1pt;margin-top:551.35pt;width:564pt;height:0;z-index:251661824;mso-position-horizontal-relative:text;mso-position-vertical-relative:text" o:connectortype="straight" strokecolor="#006" strokeweight="6.5pt"/>
        </w:pict>
      </w:r>
      <w:r w:rsidR="008D063D" w:rsidRPr="004A5F77">
        <w:rPr>
          <w:rFonts w:asciiTheme="minorHAnsi" w:hAnsiTheme="minorHAnsi"/>
          <w:b/>
          <w:sz w:val="22"/>
          <w:szCs w:val="22"/>
          <w:lang/>
        </w:rPr>
        <w:t xml:space="preserve">ADJOURNMENT: </w:t>
      </w:r>
      <w:r w:rsidR="003F30D1" w:rsidRPr="003F30D1">
        <w:rPr>
          <w:rFonts w:asciiTheme="minorHAnsi" w:hAnsiTheme="minorHAnsi"/>
          <w:sz w:val="22"/>
          <w:szCs w:val="22"/>
          <w:lang/>
        </w:rPr>
        <w:t>5:28pm</w:t>
      </w:r>
    </w:p>
    <w:p w:rsidR="00B80ED3" w:rsidRDefault="00B80ED3" w:rsidP="0014658B">
      <w:pPr>
        <w:tabs>
          <w:tab w:val="left" w:pos="1040"/>
          <w:tab w:val="center" w:pos="5760"/>
        </w:tabs>
        <w:ind w:left="960" w:right="720"/>
        <w:rPr>
          <w:rFonts w:asciiTheme="minorHAnsi" w:hAnsiTheme="minorHAnsi"/>
          <w:b/>
          <w:sz w:val="22"/>
          <w:szCs w:val="22"/>
          <w:lang/>
        </w:rPr>
      </w:pPr>
    </w:p>
    <w:p w:rsidR="00B80ED3" w:rsidRPr="00C82909" w:rsidRDefault="00B80ED3" w:rsidP="0014658B">
      <w:pPr>
        <w:tabs>
          <w:tab w:val="left" w:pos="1040"/>
          <w:tab w:val="center" w:pos="5760"/>
        </w:tabs>
        <w:ind w:left="960" w:right="720"/>
        <w:rPr>
          <w:rFonts w:asciiTheme="minorHAnsi" w:hAnsiTheme="minorHAnsi"/>
          <w:b/>
          <w:sz w:val="22"/>
          <w:szCs w:val="22"/>
          <w:lang/>
        </w:rPr>
      </w:pPr>
    </w:p>
    <w:sectPr w:rsidR="00B80ED3" w:rsidRPr="00C82909" w:rsidSect="00B92B36">
      <w:footerReference w:type="default" r:id="rId10"/>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E03" w:rsidRDefault="004C1E03" w:rsidP="009C5100">
      <w:r>
        <w:separator/>
      </w:r>
    </w:p>
  </w:endnote>
  <w:endnote w:type="continuationSeparator" w:id="1">
    <w:p w:rsidR="004C1E03" w:rsidRDefault="004C1E03" w:rsidP="009C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quo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7F2" w:rsidRPr="0014658B" w:rsidRDefault="003737F2" w:rsidP="00631E1D">
    <w:pPr>
      <w:pStyle w:val="Footer"/>
      <w:ind w:left="720"/>
      <w:rPr>
        <w:rFonts w:ascii="Lucida Sans Unicode" w:hAnsi="Lucida Sans Unicode" w:cs="Lucida Sans Unicode"/>
        <w:i/>
        <w:sz w:val="16"/>
        <w:szCs w:val="18"/>
      </w:rPr>
    </w:pPr>
    <w:r w:rsidRPr="0014658B">
      <w:rPr>
        <w:rFonts w:ascii="Lucida Sans Unicode" w:hAnsi="Lucida Sans Unicode" w:cs="Lucida Sans Unicode"/>
        <w:i/>
        <w:sz w:val="16"/>
        <w:szCs w:val="18"/>
      </w:rPr>
      <w:t>5</w:t>
    </w:r>
    <w:r w:rsidR="0014658B">
      <w:rPr>
        <w:rFonts w:ascii="Lucida Sans Unicode" w:hAnsi="Lucida Sans Unicode" w:cs="Lucida Sans Unicode"/>
        <w:i/>
        <w:sz w:val="16"/>
        <w:szCs w:val="18"/>
      </w:rPr>
      <w:t>7</w:t>
    </w:r>
    <w:r w:rsidRPr="0014658B">
      <w:rPr>
        <w:rFonts w:ascii="Lucida Sans Unicode" w:hAnsi="Lucida Sans Unicode" w:cs="Lucida Sans Unicode"/>
        <w:i/>
        <w:sz w:val="16"/>
        <w:szCs w:val="18"/>
      </w:rPr>
      <w:t xml:space="preserve">01 Clegg Drive, Toledo, OH 43613 </w:t>
    </w:r>
    <w:r w:rsidRPr="0014658B">
      <w:rPr>
        <w:rFonts w:ascii="Lucida Sans Unicode" w:hAnsi="Lucida Sans Unicode" w:cs="Lucida Sans Unicode"/>
        <w:i/>
        <w:sz w:val="16"/>
        <w:szCs w:val="18"/>
      </w:rPr>
      <w:sym w:font="Wingdings" w:char="F06E"/>
    </w:r>
    <w:r w:rsidRPr="0014658B">
      <w:rPr>
        <w:rFonts w:ascii="Lucida Sans Unicode" w:hAnsi="Lucida Sans Unicode" w:cs="Lucida Sans Unicode"/>
        <w:i/>
        <w:sz w:val="16"/>
        <w:szCs w:val="18"/>
      </w:rPr>
      <w:t xml:space="preserve"> Phone: (419) 473-8383 EXT 8345 </w:t>
    </w:r>
    <w:r w:rsidRPr="0014658B">
      <w:rPr>
        <w:rFonts w:ascii="Lucida Sans Unicode" w:hAnsi="Lucida Sans Unicode" w:cs="Lucida Sans Unicode"/>
        <w:i/>
        <w:sz w:val="16"/>
        <w:szCs w:val="18"/>
      </w:rPr>
      <w:sym w:font="Wingdings" w:char="F06E"/>
    </w:r>
    <w:r w:rsidRPr="0014658B">
      <w:rPr>
        <w:rFonts w:ascii="Lucida Sans Unicode" w:hAnsi="Lucida Sans Unicode" w:cs="Lucida Sans Unicode"/>
        <w:i/>
        <w:sz w:val="16"/>
        <w:szCs w:val="18"/>
      </w:rPr>
      <w:t xml:space="preserve"> An Affiliate of NWOEA, OEA, NEA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E03" w:rsidRDefault="004C1E03" w:rsidP="009C5100">
      <w:r>
        <w:separator/>
      </w:r>
    </w:p>
  </w:footnote>
  <w:footnote w:type="continuationSeparator" w:id="1">
    <w:p w:rsidR="004C1E03" w:rsidRDefault="004C1E03" w:rsidP="009C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200858"/>
    <w:multiLevelType w:val="hybridMultilevel"/>
    <w:tmpl w:val="8FAE740A"/>
    <w:lvl w:ilvl="0" w:tplc="9BEE98BC">
      <w:start w:val="1"/>
      <w:numFmt w:val="upperRoman"/>
      <w:lvlText w:val="%1."/>
      <w:lvlJc w:val="left"/>
      <w:pPr>
        <w:tabs>
          <w:tab w:val="num" w:pos="960"/>
        </w:tabs>
        <w:ind w:left="960" w:hanging="720"/>
      </w:pPr>
      <w:rPr>
        <w:rFonts w:hint="default"/>
        <w:b/>
      </w:rPr>
    </w:lvl>
    <w:lvl w:ilvl="1" w:tplc="23D8923A">
      <w:start w:val="1"/>
      <w:numFmt w:val="upperLetter"/>
      <w:lvlText w:val="%2."/>
      <w:lvlJc w:val="left"/>
      <w:pPr>
        <w:tabs>
          <w:tab w:val="num" w:pos="1320"/>
        </w:tabs>
        <w:ind w:left="1320" w:hanging="360"/>
      </w:pPr>
      <w:rPr>
        <w:rFonts w:hint="default"/>
        <w:b/>
        <w:i/>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54DA7E63"/>
    <w:multiLevelType w:val="singleLevel"/>
    <w:tmpl w:val="FD240EE2"/>
    <w:lvl w:ilvl="0">
      <w:start w:val="1"/>
      <w:numFmt w:val="decimal"/>
      <w:lvlText w:val="%1."/>
      <w:lvlJc w:val="left"/>
      <w:pPr>
        <w:tabs>
          <w:tab w:val="num" w:pos="2520"/>
        </w:tabs>
        <w:ind w:left="2520" w:hanging="360"/>
      </w:pPr>
      <w:rPr>
        <w:rFonts w:hint="default"/>
      </w:rPr>
    </w:lvl>
  </w:abstractNum>
  <w:abstractNum w:abstractNumId="3">
    <w:nsid w:val="7FB05F7A"/>
    <w:multiLevelType w:val="hybridMultilevel"/>
    <w:tmpl w:val="3698E1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isplayBackgroundShape/>
  <w:proofState w:spelling="clean" w:grammar="clean"/>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29697">
      <o:colormru v:ext="edit" colors="#006"/>
      <o:colormenu v:ext="edit" fillcolor="#006"/>
    </o:shapedefaults>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259"/>
    <w:rsid w:val="000136FB"/>
    <w:rsid w:val="00034BC9"/>
    <w:rsid w:val="000374AC"/>
    <w:rsid w:val="00043945"/>
    <w:rsid w:val="000600F3"/>
    <w:rsid w:val="00111927"/>
    <w:rsid w:val="00124045"/>
    <w:rsid w:val="00137CB5"/>
    <w:rsid w:val="001421BA"/>
    <w:rsid w:val="0014658B"/>
    <w:rsid w:val="00155B19"/>
    <w:rsid w:val="00157A93"/>
    <w:rsid w:val="00174320"/>
    <w:rsid w:val="0019108D"/>
    <w:rsid w:val="001A6C0F"/>
    <w:rsid w:val="00246559"/>
    <w:rsid w:val="002807B8"/>
    <w:rsid w:val="002C4DAF"/>
    <w:rsid w:val="002D607D"/>
    <w:rsid w:val="002E6872"/>
    <w:rsid w:val="002F3F48"/>
    <w:rsid w:val="003737F2"/>
    <w:rsid w:val="00380537"/>
    <w:rsid w:val="003B35CE"/>
    <w:rsid w:val="003C21D6"/>
    <w:rsid w:val="003D2ABB"/>
    <w:rsid w:val="003D71CD"/>
    <w:rsid w:val="003F30D1"/>
    <w:rsid w:val="003F6F3B"/>
    <w:rsid w:val="00403184"/>
    <w:rsid w:val="00423744"/>
    <w:rsid w:val="004264A9"/>
    <w:rsid w:val="004532BF"/>
    <w:rsid w:val="0047040F"/>
    <w:rsid w:val="004869BB"/>
    <w:rsid w:val="004A5F77"/>
    <w:rsid w:val="004B065D"/>
    <w:rsid w:val="004C1E03"/>
    <w:rsid w:val="004F2A84"/>
    <w:rsid w:val="00522887"/>
    <w:rsid w:val="005962B0"/>
    <w:rsid w:val="005A3E0E"/>
    <w:rsid w:val="005B335E"/>
    <w:rsid w:val="005F45FC"/>
    <w:rsid w:val="006209E2"/>
    <w:rsid w:val="006310F9"/>
    <w:rsid w:val="00631E1D"/>
    <w:rsid w:val="0064731C"/>
    <w:rsid w:val="00672259"/>
    <w:rsid w:val="006753F6"/>
    <w:rsid w:val="006B71E4"/>
    <w:rsid w:val="007054B7"/>
    <w:rsid w:val="007057F2"/>
    <w:rsid w:val="00717318"/>
    <w:rsid w:val="00721CD1"/>
    <w:rsid w:val="007324BC"/>
    <w:rsid w:val="007357AB"/>
    <w:rsid w:val="00757A8B"/>
    <w:rsid w:val="00782DC5"/>
    <w:rsid w:val="0078622C"/>
    <w:rsid w:val="007D344F"/>
    <w:rsid w:val="007D7FC5"/>
    <w:rsid w:val="008901BF"/>
    <w:rsid w:val="008C49A7"/>
    <w:rsid w:val="008D063D"/>
    <w:rsid w:val="008D2A51"/>
    <w:rsid w:val="008D7AFF"/>
    <w:rsid w:val="0090215E"/>
    <w:rsid w:val="009324D4"/>
    <w:rsid w:val="009744FF"/>
    <w:rsid w:val="009C2CF1"/>
    <w:rsid w:val="009C5100"/>
    <w:rsid w:val="009E1CC7"/>
    <w:rsid w:val="009E42BC"/>
    <w:rsid w:val="009F472F"/>
    <w:rsid w:val="00A07FB6"/>
    <w:rsid w:val="00A15346"/>
    <w:rsid w:val="00A36690"/>
    <w:rsid w:val="00A454F5"/>
    <w:rsid w:val="00A53BA3"/>
    <w:rsid w:val="00A563DE"/>
    <w:rsid w:val="00A92ED5"/>
    <w:rsid w:val="00AA00B6"/>
    <w:rsid w:val="00AA1412"/>
    <w:rsid w:val="00AB4D2D"/>
    <w:rsid w:val="00AD0A53"/>
    <w:rsid w:val="00AD5D28"/>
    <w:rsid w:val="00B35DE1"/>
    <w:rsid w:val="00B64762"/>
    <w:rsid w:val="00B669C6"/>
    <w:rsid w:val="00B75A37"/>
    <w:rsid w:val="00B80ED3"/>
    <w:rsid w:val="00B9149B"/>
    <w:rsid w:val="00B92B36"/>
    <w:rsid w:val="00BA1052"/>
    <w:rsid w:val="00BE4111"/>
    <w:rsid w:val="00BF29F9"/>
    <w:rsid w:val="00C13716"/>
    <w:rsid w:val="00C37EF4"/>
    <w:rsid w:val="00C759FC"/>
    <w:rsid w:val="00C82909"/>
    <w:rsid w:val="00C82A46"/>
    <w:rsid w:val="00CC7930"/>
    <w:rsid w:val="00CE2E3A"/>
    <w:rsid w:val="00CE5F43"/>
    <w:rsid w:val="00D04583"/>
    <w:rsid w:val="00D21DCB"/>
    <w:rsid w:val="00D31CCE"/>
    <w:rsid w:val="00D92086"/>
    <w:rsid w:val="00DB5FE0"/>
    <w:rsid w:val="00E06AAE"/>
    <w:rsid w:val="00E363FA"/>
    <w:rsid w:val="00E5651C"/>
    <w:rsid w:val="00EA4BB3"/>
    <w:rsid w:val="00EC1943"/>
    <w:rsid w:val="00EF101E"/>
    <w:rsid w:val="00F10C0C"/>
    <w:rsid w:val="00F4441A"/>
    <w:rsid w:val="00F45B18"/>
    <w:rsid w:val="00F95678"/>
    <w:rsid w:val="00F967D7"/>
    <w:rsid w:val="00FA0940"/>
    <w:rsid w:val="00FE4D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ru v:ext="edit" colors="#006"/>
      <o:colormenu v:ext="edit" fillcolor="#006"/>
    </o:shapedefaults>
    <o:shapelayout v:ext="edit">
      <o:idmap v:ext="edit" data="1"/>
      <o:rules v:ext="edit">
        <o:r id="V:Rule4" type="connector" idref="#_x0000_s1032"/>
        <o:r id="V:Rule5" type="connector" idref="#_x0000_s1046"/>
        <o:r id="V:Rule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1C"/>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basedOn w:val="DefaultParagraphFont"/>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basedOn w:val="DefaultParagraphFont"/>
    <w:link w:val="Footer"/>
    <w:rsid w:val="009C5100"/>
    <w:rPr>
      <w:sz w:val="24"/>
      <w:szCs w:val="24"/>
    </w:rPr>
  </w:style>
  <w:style w:type="paragraph" w:styleId="ListParagraph">
    <w:name w:val="List Paragraph"/>
    <w:basedOn w:val="Normal"/>
    <w:uiPriority w:val="34"/>
    <w:qFormat/>
    <w:rsid w:val="003D71CD"/>
    <w:pPr>
      <w:ind w:left="720"/>
    </w:pPr>
  </w:style>
  <w:style w:type="paragraph" w:styleId="NormalWeb">
    <w:name w:val="Normal (Web)"/>
    <w:basedOn w:val="Normal"/>
    <w:uiPriority w:val="99"/>
    <w:unhideWhenUsed/>
    <w:rsid w:val="002E6872"/>
    <w:pPr>
      <w:spacing w:before="100" w:beforeAutospacing="1" w:after="100" w:afterAutospacing="1"/>
    </w:pPr>
  </w:style>
  <w:style w:type="character" w:styleId="Hyperlink">
    <w:name w:val="Hyperlink"/>
    <w:uiPriority w:val="99"/>
    <w:semiHidden/>
    <w:unhideWhenUsed/>
    <w:rsid w:val="006209E2"/>
    <w:rPr>
      <w:color w:val="0000FF"/>
      <w:u w:val="single"/>
    </w:rPr>
  </w:style>
  <w:style w:type="paragraph" w:customStyle="1" w:styleId="xmsonormal">
    <w:name w:val="x_msonormal"/>
    <w:basedOn w:val="Normal"/>
    <w:rsid w:val="001465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2257717">
      <w:bodyDiv w:val="1"/>
      <w:marLeft w:val="0"/>
      <w:marRight w:val="0"/>
      <w:marTop w:val="0"/>
      <w:marBottom w:val="0"/>
      <w:divBdr>
        <w:top w:val="none" w:sz="0" w:space="0" w:color="auto"/>
        <w:left w:val="none" w:sz="0" w:space="0" w:color="auto"/>
        <w:bottom w:val="none" w:sz="0" w:space="0" w:color="auto"/>
        <w:right w:val="none" w:sz="0" w:space="0" w:color="auto"/>
      </w:divBdr>
    </w:div>
    <w:div w:id="607926618">
      <w:bodyDiv w:val="1"/>
      <w:marLeft w:val="0"/>
      <w:marRight w:val="0"/>
      <w:marTop w:val="0"/>
      <w:marBottom w:val="0"/>
      <w:divBdr>
        <w:top w:val="none" w:sz="0" w:space="0" w:color="auto"/>
        <w:left w:val="none" w:sz="0" w:space="0" w:color="auto"/>
        <w:bottom w:val="none" w:sz="0" w:space="0" w:color="auto"/>
        <w:right w:val="none" w:sz="0" w:space="0" w:color="auto"/>
      </w:divBdr>
    </w:div>
    <w:div w:id="649797254">
      <w:bodyDiv w:val="1"/>
      <w:marLeft w:val="0"/>
      <w:marRight w:val="0"/>
      <w:marTop w:val="0"/>
      <w:marBottom w:val="0"/>
      <w:divBdr>
        <w:top w:val="none" w:sz="0" w:space="0" w:color="auto"/>
        <w:left w:val="none" w:sz="0" w:space="0" w:color="auto"/>
        <w:bottom w:val="none" w:sz="0" w:space="0" w:color="auto"/>
        <w:right w:val="none" w:sz="0" w:space="0" w:color="auto"/>
      </w:divBdr>
    </w:div>
    <w:div w:id="678847639">
      <w:bodyDiv w:val="1"/>
      <w:marLeft w:val="0"/>
      <w:marRight w:val="0"/>
      <w:marTop w:val="0"/>
      <w:marBottom w:val="0"/>
      <w:divBdr>
        <w:top w:val="none" w:sz="0" w:space="0" w:color="auto"/>
        <w:left w:val="none" w:sz="0" w:space="0" w:color="auto"/>
        <w:bottom w:val="none" w:sz="0" w:space="0" w:color="auto"/>
        <w:right w:val="none" w:sz="0" w:space="0" w:color="auto"/>
      </w:divBdr>
    </w:div>
    <w:div w:id="703287393">
      <w:bodyDiv w:val="1"/>
      <w:marLeft w:val="0"/>
      <w:marRight w:val="0"/>
      <w:marTop w:val="0"/>
      <w:marBottom w:val="0"/>
      <w:divBdr>
        <w:top w:val="none" w:sz="0" w:space="0" w:color="auto"/>
        <w:left w:val="none" w:sz="0" w:space="0" w:color="auto"/>
        <w:bottom w:val="none" w:sz="0" w:space="0" w:color="auto"/>
        <w:right w:val="none" w:sz="0" w:space="0" w:color="auto"/>
      </w:divBdr>
    </w:div>
    <w:div w:id="1266184511">
      <w:bodyDiv w:val="1"/>
      <w:marLeft w:val="0"/>
      <w:marRight w:val="0"/>
      <w:marTop w:val="0"/>
      <w:marBottom w:val="0"/>
      <w:divBdr>
        <w:top w:val="none" w:sz="0" w:space="0" w:color="auto"/>
        <w:left w:val="none" w:sz="0" w:space="0" w:color="auto"/>
        <w:bottom w:val="none" w:sz="0" w:space="0" w:color="auto"/>
        <w:right w:val="none" w:sz="0" w:space="0" w:color="auto"/>
      </w:divBdr>
    </w:div>
    <w:div w:id="1566141006">
      <w:bodyDiv w:val="1"/>
      <w:marLeft w:val="0"/>
      <w:marRight w:val="0"/>
      <w:marTop w:val="0"/>
      <w:marBottom w:val="0"/>
      <w:divBdr>
        <w:top w:val="none" w:sz="0" w:space="0" w:color="auto"/>
        <w:left w:val="none" w:sz="0" w:space="0" w:color="auto"/>
        <w:bottom w:val="none" w:sz="0" w:space="0" w:color="auto"/>
        <w:right w:val="none" w:sz="0" w:space="0" w:color="auto"/>
      </w:divBdr>
    </w:div>
    <w:div w:id="1606885889">
      <w:bodyDiv w:val="1"/>
      <w:marLeft w:val="0"/>
      <w:marRight w:val="0"/>
      <w:marTop w:val="0"/>
      <w:marBottom w:val="0"/>
      <w:divBdr>
        <w:top w:val="none" w:sz="0" w:space="0" w:color="auto"/>
        <w:left w:val="none" w:sz="0" w:space="0" w:color="auto"/>
        <w:bottom w:val="none" w:sz="0" w:space="0" w:color="auto"/>
        <w:right w:val="none" w:sz="0" w:space="0" w:color="auto"/>
      </w:divBdr>
    </w:div>
    <w:div w:id="1775591362">
      <w:bodyDiv w:val="1"/>
      <w:marLeft w:val="0"/>
      <w:marRight w:val="0"/>
      <w:marTop w:val="0"/>
      <w:marBottom w:val="0"/>
      <w:divBdr>
        <w:top w:val="none" w:sz="0" w:space="0" w:color="auto"/>
        <w:left w:val="none" w:sz="0" w:space="0" w:color="auto"/>
        <w:bottom w:val="none" w:sz="0" w:space="0" w:color="auto"/>
        <w:right w:val="none" w:sz="0" w:space="0" w:color="auto"/>
      </w:divBdr>
    </w:div>
    <w:div w:id="17822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T:\TAWLS%20-%20President\Executive%20Committee%20Agendas\TAWLS%20Meeting%20Agenda%202012%20-%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8BF3-A367-431D-B35E-21181302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TAWLS Meeting Agenda 2012 - Template Version</Template>
  <TotalTime>123</TotalTime>
  <Pages>3</Pages>
  <Words>1878</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11336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Hodnicki</dc:creator>
  <cp:lastModifiedBy>TAWLS</cp:lastModifiedBy>
  <cp:revision>28</cp:revision>
  <cp:lastPrinted>2014-11-12T19:30:00Z</cp:lastPrinted>
  <dcterms:created xsi:type="dcterms:W3CDTF">2015-03-11T19:19:00Z</dcterms:created>
  <dcterms:modified xsi:type="dcterms:W3CDTF">2015-04-10T18:38:00Z</dcterms:modified>
</cp:coreProperties>
</file>