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0E" w:rsidRPr="009C5100" w:rsidRDefault="00323B36" w:rsidP="002807B8">
      <w:pPr>
        <w:jc w:val="center"/>
        <w:rPr>
          <w:sz w:val="16"/>
          <w:szCs w:val="16"/>
        </w:rPr>
      </w:pPr>
      <w:bookmarkStart w:id="0" w:name="_GoBack"/>
      <w:bookmarkEnd w:id="0"/>
      <w:r>
        <w:rPr>
          <w:rFonts w:ascii="Univers" w:eastAsia="Batang" w:hAnsi="Univers" w:cs="Arial"/>
          <w:b/>
          <w:noProof/>
          <w:color w:val="00006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0pt;margin-top:-10.1pt;width:258pt;height:103.95pt;z-index:-251659776">
            <v:imagedata r:id="rId9" o:title="TAWLS logo Blue &amp; White 2012"/>
          </v:shape>
        </w:pict>
      </w:r>
    </w:p>
    <w:p w:rsidR="00647F8F" w:rsidRPr="0086237B" w:rsidRDefault="00647F8F" w:rsidP="00647F8F">
      <w:pPr>
        <w:ind w:firstLine="240"/>
        <w:rPr>
          <w:rFonts w:ascii="Lucida Sans Unicode" w:eastAsia="Batang" w:hAnsi="Lucida Sans Unicode" w:cs="Lucida Sans Unicode"/>
          <w:b/>
          <w:sz w:val="28"/>
          <w:szCs w:val="28"/>
        </w:rPr>
      </w:pPr>
      <w:r w:rsidRPr="0086237B">
        <w:rPr>
          <w:rFonts w:ascii="Lucida Sans Unicode" w:eastAsia="Batang" w:hAnsi="Lucida Sans Unicode" w:cs="Lucida Sans Unicode"/>
          <w:b/>
          <w:sz w:val="22"/>
          <w:szCs w:val="22"/>
        </w:rPr>
        <w:t xml:space="preserve">                                                                                        </w:t>
      </w:r>
      <w:r w:rsidR="00576089" w:rsidRPr="0086237B">
        <w:rPr>
          <w:rFonts w:ascii="Lucida Sans Unicode" w:eastAsia="Batang" w:hAnsi="Lucida Sans Unicode" w:cs="Lucida Sans Unicode"/>
          <w:b/>
          <w:sz w:val="22"/>
          <w:szCs w:val="22"/>
        </w:rPr>
        <w:t xml:space="preserve">  </w:t>
      </w:r>
      <w:r w:rsidR="0086237B">
        <w:rPr>
          <w:rFonts w:ascii="Lucida Sans Unicode" w:eastAsia="Batang" w:hAnsi="Lucida Sans Unicode" w:cs="Lucida Sans Unicode"/>
          <w:b/>
          <w:sz w:val="22"/>
          <w:szCs w:val="22"/>
        </w:rPr>
        <w:t xml:space="preserve"> </w:t>
      </w:r>
      <w:r w:rsidR="0086237B">
        <w:rPr>
          <w:rFonts w:ascii="Lucida Sans Unicode" w:eastAsia="Batang" w:hAnsi="Lucida Sans Unicode" w:cs="Lucida Sans Unicode"/>
          <w:b/>
          <w:sz w:val="28"/>
          <w:szCs w:val="28"/>
        </w:rPr>
        <w:t>MR</w:t>
      </w:r>
      <w:r w:rsidRPr="0086237B">
        <w:rPr>
          <w:rFonts w:ascii="Lucida Sans Unicode" w:eastAsia="Batang" w:hAnsi="Lucida Sans Unicode" w:cs="Lucida Sans Unicode"/>
          <w:b/>
          <w:sz w:val="28"/>
          <w:szCs w:val="28"/>
        </w:rPr>
        <w:t xml:space="preserve">. </w:t>
      </w:r>
      <w:r w:rsidRPr="0086237B">
        <w:rPr>
          <w:rFonts w:ascii="Lucida Sans Unicode" w:eastAsia="Batang" w:hAnsi="Lucida Sans Unicode" w:cs="Lucida Sans Unicode"/>
          <w:b/>
          <w:sz w:val="32"/>
          <w:szCs w:val="28"/>
        </w:rPr>
        <w:t>C</w:t>
      </w:r>
      <w:r w:rsidR="0086237B">
        <w:rPr>
          <w:rFonts w:ascii="Lucida Sans Unicode" w:eastAsia="Batang" w:hAnsi="Lucida Sans Unicode" w:cs="Lucida Sans Unicode"/>
          <w:b/>
          <w:sz w:val="28"/>
          <w:szCs w:val="28"/>
        </w:rPr>
        <w:t>HRISTOPHER</w:t>
      </w:r>
      <w:r w:rsidRPr="0086237B">
        <w:rPr>
          <w:rFonts w:ascii="Lucida Sans Unicode" w:eastAsia="Batang" w:hAnsi="Lucida Sans Unicode" w:cs="Lucida Sans Unicode"/>
          <w:b/>
          <w:sz w:val="28"/>
          <w:szCs w:val="28"/>
        </w:rPr>
        <w:t xml:space="preserve"> </w:t>
      </w:r>
      <w:r w:rsidRPr="0086237B">
        <w:rPr>
          <w:rFonts w:ascii="Lucida Sans Unicode" w:eastAsia="Batang" w:hAnsi="Lucida Sans Unicode" w:cs="Lucida Sans Unicode"/>
          <w:b/>
          <w:sz w:val="32"/>
          <w:szCs w:val="28"/>
        </w:rPr>
        <w:t>H</w:t>
      </w:r>
      <w:r w:rsidR="0086237B">
        <w:rPr>
          <w:rFonts w:ascii="Lucida Sans Unicode" w:eastAsia="Batang" w:hAnsi="Lucida Sans Unicode" w:cs="Lucida Sans Unicode"/>
          <w:b/>
          <w:sz w:val="28"/>
          <w:szCs w:val="28"/>
        </w:rPr>
        <w:t>ODNICKI</w:t>
      </w:r>
      <w:r w:rsidRPr="0086237B">
        <w:rPr>
          <w:rFonts w:ascii="Lucida Sans Unicode" w:eastAsia="Batang" w:hAnsi="Lucida Sans Unicode" w:cs="Lucida Sans Unicode"/>
          <w:b/>
          <w:sz w:val="28"/>
          <w:szCs w:val="28"/>
        </w:rPr>
        <w:t xml:space="preserve">, </w:t>
      </w:r>
      <w:r w:rsidRPr="0086237B">
        <w:rPr>
          <w:rFonts w:ascii="Lucida Sans Unicode" w:eastAsia="Batang" w:hAnsi="Lucida Sans Unicode" w:cs="Lucida Sans Unicode"/>
          <w:b/>
          <w:sz w:val="18"/>
          <w:szCs w:val="18"/>
        </w:rPr>
        <w:t>M.Ed.</w:t>
      </w:r>
    </w:p>
    <w:p w:rsidR="00647F8F" w:rsidRPr="0086237B" w:rsidRDefault="00647F8F" w:rsidP="00647F8F">
      <w:pPr>
        <w:tabs>
          <w:tab w:val="left" w:pos="6840"/>
          <w:tab w:val="center" w:pos="6930"/>
        </w:tabs>
        <w:ind w:firstLine="240"/>
        <w:jc w:val="center"/>
        <w:rPr>
          <w:rFonts w:ascii="Lucida Sans Unicode" w:eastAsia="Batang" w:hAnsi="Lucida Sans Unicode" w:cs="Lucida Sans Unicode"/>
          <w:i/>
          <w:sz w:val="16"/>
          <w:szCs w:val="16"/>
        </w:rPr>
      </w:pPr>
      <w:r w:rsidRPr="0086237B">
        <w:rPr>
          <w:rFonts w:ascii="Lucida Sans Unicode" w:eastAsia="Batang" w:hAnsi="Lucida Sans Unicode" w:cs="Lucida Sans Unicode"/>
          <w:i/>
          <w:sz w:val="16"/>
          <w:szCs w:val="16"/>
        </w:rPr>
        <w:t xml:space="preserve">              </w:t>
      </w:r>
    </w:p>
    <w:p w:rsidR="00647F8F" w:rsidRPr="0086237B" w:rsidRDefault="00647F8F" w:rsidP="00647F8F">
      <w:pPr>
        <w:ind w:firstLine="240"/>
        <w:jc w:val="center"/>
        <w:rPr>
          <w:rFonts w:ascii="Lucida Sans Unicode" w:eastAsia="Batang" w:hAnsi="Lucida Sans Unicode" w:cs="Lucida Sans Unicode"/>
          <w:i/>
          <w:sz w:val="16"/>
          <w:szCs w:val="16"/>
        </w:rPr>
      </w:pPr>
      <w:r w:rsidRPr="0086237B">
        <w:rPr>
          <w:rFonts w:ascii="Lucida Sans Unicode" w:eastAsia="Batang" w:hAnsi="Lucida Sans Unicode" w:cs="Lucida Sans Unicode"/>
          <w:i/>
          <w:sz w:val="16"/>
          <w:szCs w:val="16"/>
        </w:rPr>
        <w:t xml:space="preserve">                                                                                                                       </w:t>
      </w:r>
      <w:r w:rsidR="0086237B">
        <w:rPr>
          <w:rFonts w:ascii="Lucida Sans Unicode" w:eastAsia="Batang" w:hAnsi="Lucida Sans Unicode" w:cs="Lucida Sans Unicode"/>
          <w:i/>
          <w:sz w:val="16"/>
          <w:szCs w:val="16"/>
        </w:rPr>
        <w:t xml:space="preserve">  </w:t>
      </w:r>
      <w:r w:rsidRPr="0086237B">
        <w:rPr>
          <w:rFonts w:ascii="Lucida Sans Unicode" w:eastAsia="Batang" w:hAnsi="Lucida Sans Unicode" w:cs="Lucida Sans Unicode"/>
          <w:i/>
          <w:sz w:val="16"/>
          <w:szCs w:val="16"/>
        </w:rPr>
        <w:t>President, Teachers’ Association of Washington Local Schools</w:t>
      </w:r>
    </w:p>
    <w:p w:rsidR="00647F8F" w:rsidRPr="0086237B" w:rsidRDefault="00647F8F" w:rsidP="00647F8F">
      <w:pPr>
        <w:ind w:firstLine="240"/>
        <w:rPr>
          <w:rFonts w:ascii="Lucida Sans Unicode" w:eastAsia="Batang" w:hAnsi="Lucida Sans Unicode" w:cs="Lucida Sans Unicode"/>
          <w:i/>
          <w:sz w:val="16"/>
          <w:szCs w:val="16"/>
        </w:rPr>
      </w:pPr>
      <w:r w:rsidRPr="0086237B">
        <w:rPr>
          <w:rFonts w:ascii="Lucida Sans Unicode" w:eastAsia="Batang" w:hAnsi="Lucida Sans Unicode" w:cs="Lucida Sans Unicode"/>
          <w:i/>
          <w:sz w:val="16"/>
          <w:szCs w:val="16"/>
        </w:rPr>
        <w:tab/>
      </w:r>
      <w:r w:rsidRPr="0086237B">
        <w:rPr>
          <w:rFonts w:ascii="Lucida Sans Unicode" w:eastAsia="Batang" w:hAnsi="Lucida Sans Unicode" w:cs="Lucida Sans Unicode"/>
          <w:i/>
          <w:sz w:val="16"/>
          <w:szCs w:val="16"/>
        </w:rPr>
        <w:tab/>
      </w:r>
      <w:r w:rsidRPr="0086237B">
        <w:rPr>
          <w:rFonts w:ascii="Lucida Sans Unicode" w:eastAsia="Batang" w:hAnsi="Lucida Sans Unicode" w:cs="Lucida Sans Unicode"/>
          <w:i/>
          <w:sz w:val="16"/>
          <w:szCs w:val="16"/>
        </w:rPr>
        <w:tab/>
      </w:r>
      <w:r w:rsidRPr="0086237B">
        <w:rPr>
          <w:rFonts w:ascii="Lucida Sans Unicode" w:eastAsia="Batang" w:hAnsi="Lucida Sans Unicode" w:cs="Lucida Sans Unicode"/>
          <w:i/>
          <w:sz w:val="16"/>
          <w:szCs w:val="16"/>
        </w:rPr>
        <w:tab/>
      </w:r>
      <w:r w:rsidRPr="0086237B">
        <w:rPr>
          <w:rFonts w:ascii="Lucida Sans Unicode" w:eastAsia="Batang" w:hAnsi="Lucida Sans Unicode" w:cs="Lucida Sans Unicode"/>
          <w:i/>
          <w:sz w:val="16"/>
          <w:szCs w:val="16"/>
        </w:rPr>
        <w:tab/>
      </w:r>
      <w:r w:rsidRPr="0086237B">
        <w:rPr>
          <w:rFonts w:ascii="Lucida Sans Unicode" w:eastAsia="Batang" w:hAnsi="Lucida Sans Unicode" w:cs="Lucida Sans Unicode"/>
          <w:i/>
          <w:sz w:val="16"/>
          <w:szCs w:val="16"/>
        </w:rPr>
        <w:tab/>
      </w:r>
      <w:r w:rsidRPr="0086237B">
        <w:rPr>
          <w:rFonts w:ascii="Lucida Sans Unicode" w:eastAsia="Batang" w:hAnsi="Lucida Sans Unicode" w:cs="Lucida Sans Unicode"/>
          <w:i/>
          <w:sz w:val="16"/>
          <w:szCs w:val="16"/>
        </w:rPr>
        <w:tab/>
      </w:r>
      <w:r w:rsidRPr="0086237B">
        <w:rPr>
          <w:rFonts w:ascii="Lucida Sans Unicode" w:eastAsia="Batang" w:hAnsi="Lucida Sans Unicode" w:cs="Lucida Sans Unicode"/>
          <w:i/>
          <w:sz w:val="16"/>
          <w:szCs w:val="16"/>
        </w:rPr>
        <w:tab/>
      </w:r>
      <w:r w:rsidRPr="0086237B">
        <w:rPr>
          <w:rFonts w:ascii="Lucida Sans Unicode" w:eastAsia="Batang" w:hAnsi="Lucida Sans Unicode" w:cs="Lucida Sans Unicode"/>
          <w:i/>
          <w:sz w:val="16"/>
          <w:szCs w:val="16"/>
        </w:rPr>
        <w:tab/>
      </w:r>
      <w:r w:rsidR="0086237B">
        <w:rPr>
          <w:rFonts w:ascii="Lucida Sans Unicode" w:eastAsia="Batang" w:hAnsi="Lucida Sans Unicode" w:cs="Lucida Sans Unicode"/>
          <w:i/>
          <w:sz w:val="16"/>
          <w:szCs w:val="16"/>
        </w:rPr>
        <w:t xml:space="preserve"> </w:t>
      </w:r>
      <w:r w:rsidRPr="0086237B">
        <w:rPr>
          <w:rFonts w:ascii="Lucida Sans Unicode" w:eastAsia="Batang" w:hAnsi="Lucida Sans Unicode" w:cs="Lucida Sans Unicode"/>
          <w:i/>
          <w:sz w:val="16"/>
          <w:szCs w:val="16"/>
        </w:rPr>
        <w:t xml:space="preserve">TAWLS Office – Whitmer High School </w:t>
      </w:r>
    </w:p>
    <w:p w:rsidR="009C5100" w:rsidRDefault="00647F8F" w:rsidP="003F05F1">
      <w:pPr>
        <w:tabs>
          <w:tab w:val="left" w:pos="2720"/>
          <w:tab w:val="center" w:pos="5760"/>
          <w:tab w:val="left" w:pos="6840"/>
        </w:tabs>
        <w:ind w:firstLine="240"/>
        <w:rPr>
          <w:rFonts w:ascii="Lucida Sans Unicode" w:eastAsia="Batang" w:hAnsi="Lucida Sans Unicode" w:cs="Lucida Sans Unicode"/>
          <w:i/>
          <w:sz w:val="16"/>
          <w:szCs w:val="16"/>
        </w:rPr>
      </w:pPr>
      <w:r w:rsidRPr="0086237B">
        <w:rPr>
          <w:rFonts w:ascii="Lucida Sans Unicode" w:eastAsia="Batang" w:hAnsi="Lucida Sans Unicode" w:cs="Lucida Sans Unicode"/>
          <w:i/>
          <w:sz w:val="16"/>
          <w:szCs w:val="16"/>
        </w:rPr>
        <w:tab/>
      </w:r>
      <w:r w:rsidRPr="0086237B">
        <w:rPr>
          <w:rFonts w:ascii="Lucida Sans Unicode" w:eastAsia="Batang" w:hAnsi="Lucida Sans Unicode" w:cs="Lucida Sans Unicode"/>
          <w:i/>
          <w:sz w:val="16"/>
          <w:szCs w:val="16"/>
        </w:rPr>
        <w:tab/>
        <w:t xml:space="preserve">                                                                      </w:t>
      </w:r>
      <w:r w:rsidR="0086237B">
        <w:rPr>
          <w:rFonts w:ascii="Lucida Sans Unicode" w:eastAsia="Batang" w:hAnsi="Lucida Sans Unicode" w:cs="Lucida Sans Unicode"/>
          <w:i/>
          <w:sz w:val="16"/>
          <w:szCs w:val="16"/>
        </w:rPr>
        <w:t xml:space="preserve"> </w:t>
      </w:r>
      <w:r w:rsidRPr="0086237B">
        <w:rPr>
          <w:rFonts w:ascii="Lucida Sans Unicode" w:eastAsia="Batang" w:hAnsi="Lucida Sans Unicode" w:cs="Lucida Sans Unicode"/>
          <w:i/>
          <w:sz w:val="16"/>
          <w:szCs w:val="16"/>
        </w:rPr>
        <w:t>#419-473-8383 EXT 8345</w:t>
      </w:r>
    </w:p>
    <w:p w:rsidR="003F05F1" w:rsidRPr="0086237B" w:rsidRDefault="003F05F1" w:rsidP="00E206E2">
      <w:pPr>
        <w:tabs>
          <w:tab w:val="left" w:pos="2720"/>
          <w:tab w:val="center" w:pos="5760"/>
          <w:tab w:val="left" w:pos="6840"/>
        </w:tabs>
        <w:rPr>
          <w:rFonts w:ascii="Lucida Sans Unicode" w:eastAsia="Batang" w:hAnsi="Lucida Sans Unicode" w:cs="Lucida Sans Unicode"/>
          <w:i/>
          <w:sz w:val="16"/>
          <w:szCs w:val="16"/>
        </w:rPr>
      </w:pPr>
    </w:p>
    <w:p w:rsidR="005A3E0E" w:rsidRPr="0086237B" w:rsidRDefault="009C5100" w:rsidP="009C5100">
      <w:pPr>
        <w:tabs>
          <w:tab w:val="left" w:pos="2720"/>
          <w:tab w:val="center" w:pos="5760"/>
        </w:tabs>
        <w:jc w:val="center"/>
        <w:rPr>
          <w:rFonts w:ascii="Lucida Sans Unicode" w:eastAsia="Batang" w:hAnsi="Lucida Sans Unicode" w:cs="Lucida Sans Unicode"/>
          <w:b/>
          <w:i/>
          <w:sz w:val="22"/>
          <w:szCs w:val="22"/>
        </w:rPr>
      </w:pPr>
      <w:r w:rsidRPr="0086237B">
        <w:rPr>
          <w:rFonts w:ascii="Lucida Sans Unicode" w:eastAsia="Batang" w:hAnsi="Lucida Sans Unicode" w:cs="Lucida Sans Unicode"/>
          <w:b/>
          <w:i/>
          <w:sz w:val="22"/>
          <w:szCs w:val="22"/>
        </w:rPr>
        <w:t xml:space="preserve"> </w:t>
      </w:r>
      <w:r w:rsidR="009F472F" w:rsidRPr="0086237B">
        <w:rPr>
          <w:rFonts w:ascii="Lucida Sans Unicode" w:eastAsia="Batang" w:hAnsi="Lucida Sans Unicode" w:cs="Lucida Sans Unicode"/>
          <w:b/>
          <w:i/>
          <w:sz w:val="22"/>
          <w:szCs w:val="22"/>
        </w:rPr>
        <w:t>“Working together for our kids”</w:t>
      </w:r>
    </w:p>
    <w:p w:rsidR="003F05F1" w:rsidRPr="003F05F1" w:rsidRDefault="00323B36" w:rsidP="00E206E2">
      <w:pPr>
        <w:jc w:val="right"/>
        <w:rPr>
          <w:rFonts w:ascii="Univers" w:eastAsia="Batang" w:hAnsi="Univers" w:cs="Arial"/>
          <w:b/>
        </w:rPr>
      </w:pPr>
      <w:r>
        <w:rPr>
          <w:rFonts w:ascii="Univers" w:eastAsia="Batang" w:hAnsi="Univers" w:cs="Arial"/>
          <w:b/>
          <w:noProof/>
          <w:sz w:val="36"/>
          <w:szCs w:val="36"/>
        </w:rPr>
        <w:pict>
          <v:shapetype id="_x0000_t32" coordsize="21600,21600" o:spt="32" o:oned="t" path="m,l21600,21600e" filled="f">
            <v:path arrowok="t" fillok="f" o:connecttype="none"/>
            <o:lock v:ext="edit" shapetype="t"/>
          </v:shapetype>
          <v:shape id="_x0000_s1032" type="#_x0000_t32" style="position:absolute;left:0;text-align:left;margin-left:1.55pt;margin-top:5.5pt;width:564pt;height:0;z-index:251657728" o:connectortype="straight" strokecolor="#006" strokeweight="6.5pt"/>
        </w:pict>
      </w:r>
    </w:p>
    <w:p w:rsidR="00E206E2" w:rsidRDefault="00FF0C58" w:rsidP="00FF0C58">
      <w:pPr>
        <w:autoSpaceDE w:val="0"/>
        <w:autoSpaceDN w:val="0"/>
        <w:adjustRightInd w:val="0"/>
        <w:ind w:left="720" w:right="720"/>
        <w:jc w:val="center"/>
        <w:rPr>
          <w:rFonts w:ascii="Lucida Sans Unicode" w:hAnsi="Lucida Sans Unicode" w:cs="Lucida Sans Unicode"/>
          <w:b/>
          <w:sz w:val="4"/>
          <w:szCs w:val="22"/>
        </w:rPr>
      </w:pPr>
      <w:r w:rsidRPr="00FF0C58">
        <w:rPr>
          <w:rFonts w:ascii="Lucida Sans Unicode" w:hAnsi="Lucida Sans Unicode" w:cs="Lucida Sans Unicode"/>
          <w:b/>
          <w:sz w:val="28"/>
          <w:szCs w:val="22"/>
        </w:rPr>
        <w:t>UNITY, INTEGRITY, PROFESSIONALISM</w:t>
      </w:r>
    </w:p>
    <w:p w:rsidR="00FF0C58" w:rsidRDefault="00FF0C58" w:rsidP="00FF0C58">
      <w:pPr>
        <w:autoSpaceDE w:val="0"/>
        <w:autoSpaceDN w:val="0"/>
        <w:adjustRightInd w:val="0"/>
        <w:ind w:left="720" w:right="720"/>
        <w:jc w:val="center"/>
        <w:rPr>
          <w:rFonts w:ascii="Lucida Sans Unicode" w:hAnsi="Lucida Sans Unicode" w:cs="Lucida Sans Unicode"/>
          <w:b/>
          <w:sz w:val="4"/>
          <w:szCs w:val="22"/>
        </w:rPr>
      </w:pPr>
    </w:p>
    <w:p w:rsidR="00FF0C58" w:rsidRPr="00FF0C58" w:rsidRDefault="00FF0C58" w:rsidP="00FF0C58">
      <w:pPr>
        <w:autoSpaceDE w:val="0"/>
        <w:autoSpaceDN w:val="0"/>
        <w:adjustRightInd w:val="0"/>
        <w:ind w:left="720" w:right="720"/>
        <w:jc w:val="center"/>
        <w:rPr>
          <w:rFonts w:ascii="Lucida Sans Unicode" w:hAnsi="Lucida Sans Unicode" w:cs="Lucida Sans Unicode"/>
          <w:b/>
          <w:sz w:val="4"/>
          <w:szCs w:val="22"/>
        </w:rPr>
      </w:pPr>
    </w:p>
    <w:p w:rsidR="00E206E2" w:rsidRDefault="003F05F1" w:rsidP="00E206E2">
      <w:pPr>
        <w:autoSpaceDE w:val="0"/>
        <w:autoSpaceDN w:val="0"/>
        <w:adjustRightInd w:val="0"/>
        <w:ind w:left="720" w:right="720"/>
        <w:rPr>
          <w:rFonts w:ascii="Lucida Sans Unicode" w:eastAsia="Batang" w:hAnsi="Lucida Sans Unicode" w:cs="Lucida Sans Unicode"/>
          <w:b/>
          <w:sz w:val="20"/>
          <w:szCs w:val="22"/>
        </w:rPr>
      </w:pPr>
      <w:r w:rsidRPr="0075145F">
        <w:rPr>
          <w:rFonts w:ascii="Lucida Sans Unicode" w:hAnsi="Lucida Sans Unicode" w:cs="Lucida Sans Unicode"/>
          <w:b/>
          <w:sz w:val="20"/>
          <w:szCs w:val="22"/>
        </w:rPr>
        <w:t>WELCOME BACK TAWLS MEMBER</w:t>
      </w:r>
      <w:r w:rsidR="0075145F">
        <w:rPr>
          <w:rFonts w:ascii="Lucida Sans Unicode" w:hAnsi="Lucida Sans Unicode" w:cs="Lucida Sans Unicode"/>
          <w:b/>
          <w:sz w:val="20"/>
          <w:szCs w:val="22"/>
        </w:rPr>
        <w:t>S</w:t>
      </w:r>
      <w:r w:rsidRPr="0075145F">
        <w:rPr>
          <w:rFonts w:ascii="Lucida Sans Unicode" w:hAnsi="Lucida Sans Unicode" w:cs="Lucida Sans Unicode"/>
          <w:b/>
          <w:sz w:val="20"/>
          <w:szCs w:val="22"/>
        </w:rPr>
        <w:t xml:space="preserve">! </w:t>
      </w:r>
      <w:r w:rsidRPr="0075145F">
        <w:rPr>
          <w:rFonts w:ascii="Lucida Sans Unicode" w:hAnsi="Lucida Sans Unicode" w:cs="Lucida Sans Unicode"/>
          <w:b/>
          <w:sz w:val="20"/>
          <w:szCs w:val="22"/>
        </w:rPr>
        <w:tab/>
      </w:r>
      <w:r w:rsidRPr="0075145F">
        <w:rPr>
          <w:rFonts w:ascii="Lucida Sans Unicode" w:hAnsi="Lucida Sans Unicode" w:cs="Lucida Sans Unicode"/>
          <w:b/>
          <w:sz w:val="20"/>
          <w:szCs w:val="22"/>
        </w:rPr>
        <w:tab/>
      </w:r>
      <w:r w:rsidRPr="0075145F">
        <w:rPr>
          <w:rFonts w:ascii="Lucida Sans Unicode" w:hAnsi="Lucida Sans Unicode" w:cs="Lucida Sans Unicode"/>
          <w:b/>
          <w:sz w:val="20"/>
          <w:szCs w:val="22"/>
        </w:rPr>
        <w:tab/>
      </w:r>
      <w:r w:rsidRPr="0075145F">
        <w:rPr>
          <w:rFonts w:ascii="Lucida Sans Unicode" w:hAnsi="Lucida Sans Unicode" w:cs="Lucida Sans Unicode"/>
          <w:b/>
          <w:sz w:val="20"/>
          <w:szCs w:val="22"/>
        </w:rPr>
        <w:tab/>
      </w:r>
      <w:r w:rsidRPr="0075145F">
        <w:rPr>
          <w:rFonts w:ascii="Lucida Sans Unicode" w:hAnsi="Lucida Sans Unicode" w:cs="Lucida Sans Unicode"/>
          <w:b/>
          <w:sz w:val="20"/>
          <w:szCs w:val="22"/>
        </w:rPr>
        <w:tab/>
      </w:r>
      <w:r w:rsidR="00E206E2">
        <w:rPr>
          <w:rFonts w:ascii="Lucida Sans Unicode" w:hAnsi="Lucida Sans Unicode" w:cs="Lucida Sans Unicode"/>
          <w:b/>
          <w:sz w:val="20"/>
          <w:szCs w:val="22"/>
        </w:rPr>
        <w:tab/>
      </w:r>
      <w:r w:rsidR="00E206E2">
        <w:rPr>
          <w:rFonts w:ascii="Lucida Sans Unicode" w:hAnsi="Lucida Sans Unicode" w:cs="Lucida Sans Unicode"/>
          <w:b/>
          <w:sz w:val="20"/>
          <w:szCs w:val="22"/>
        </w:rPr>
        <w:tab/>
      </w:r>
      <w:r w:rsidRPr="0075145F">
        <w:rPr>
          <w:rFonts w:ascii="Lucida Sans Unicode" w:eastAsia="Batang" w:hAnsi="Lucida Sans Unicode" w:cs="Lucida Sans Unicode"/>
          <w:b/>
          <w:sz w:val="20"/>
          <w:szCs w:val="22"/>
        </w:rPr>
        <w:t>September 5, 2015</w:t>
      </w:r>
    </w:p>
    <w:p w:rsidR="003F05F1" w:rsidRPr="00E206E2" w:rsidRDefault="00E206E2" w:rsidP="00E206E2">
      <w:pPr>
        <w:tabs>
          <w:tab w:val="left" w:pos="1040"/>
          <w:tab w:val="center" w:pos="5760"/>
        </w:tabs>
        <w:spacing w:line="360" w:lineRule="auto"/>
        <w:ind w:left="720" w:right="1440"/>
        <w:rPr>
          <w:rFonts w:ascii="Lucida Sans Unicode" w:hAnsi="Lucida Sans Unicode" w:cs="Lucida Sans Unicode"/>
          <w:sz w:val="18"/>
          <w:szCs w:val="18"/>
        </w:rPr>
      </w:pPr>
      <w:r>
        <w:rPr>
          <w:rFonts w:ascii="Lucida Sans Unicode" w:hAnsi="Lucida Sans Unicode" w:cs="Lucida Sans Unicode"/>
          <w:sz w:val="20"/>
          <w:szCs w:val="20"/>
        </w:rPr>
        <w:tab/>
      </w:r>
      <w:r>
        <w:rPr>
          <w:rFonts w:ascii="Lucida Sans Unicode" w:hAnsi="Lucida Sans Unicode" w:cs="Lucida Sans Unicode"/>
          <w:sz w:val="20"/>
          <w:szCs w:val="20"/>
        </w:rPr>
        <w:tab/>
      </w:r>
      <w:r w:rsidR="0075145F" w:rsidRPr="00E206E2">
        <w:rPr>
          <w:rFonts w:ascii="Lucida Sans Unicode" w:hAnsi="Lucida Sans Unicode" w:cs="Lucida Sans Unicode"/>
          <w:sz w:val="18"/>
          <w:szCs w:val="18"/>
        </w:rPr>
        <w:t>After a restful and revitalizing summer break, t</w:t>
      </w:r>
      <w:r w:rsidR="003F05F1" w:rsidRPr="00E206E2">
        <w:rPr>
          <w:rFonts w:ascii="Lucida Sans Unicode" w:hAnsi="Lucida Sans Unicode" w:cs="Lucida Sans Unicode"/>
          <w:sz w:val="18"/>
          <w:szCs w:val="18"/>
        </w:rPr>
        <w:t xml:space="preserve">he start of each school year is always the perfect time to engage new ideas and embrace </w:t>
      </w:r>
      <w:r w:rsidR="0075145F" w:rsidRPr="00E206E2">
        <w:rPr>
          <w:rFonts w:ascii="Lucida Sans Unicode" w:hAnsi="Lucida Sans Unicode" w:cs="Lucida Sans Unicode"/>
          <w:sz w:val="18"/>
          <w:szCs w:val="18"/>
        </w:rPr>
        <w:t>new opportunities</w:t>
      </w:r>
      <w:r w:rsidR="003F05F1" w:rsidRPr="00E206E2">
        <w:rPr>
          <w:rFonts w:ascii="Lucida Sans Unicode" w:hAnsi="Lucida Sans Unicode" w:cs="Lucida Sans Unicode"/>
          <w:sz w:val="18"/>
          <w:szCs w:val="18"/>
        </w:rPr>
        <w:t xml:space="preserve">. </w:t>
      </w:r>
      <w:r w:rsidR="0075145F" w:rsidRPr="00E206E2">
        <w:rPr>
          <w:rFonts w:ascii="Lucida Sans Unicode" w:hAnsi="Lucida Sans Unicode" w:cs="Lucida Sans Unicode"/>
          <w:sz w:val="18"/>
          <w:szCs w:val="18"/>
        </w:rPr>
        <w:t xml:space="preserve"> Doing so, requires </w:t>
      </w:r>
      <w:r w:rsidR="003F05F1" w:rsidRPr="00E206E2">
        <w:rPr>
          <w:rFonts w:ascii="Lucida Sans Unicode" w:hAnsi="Lucida Sans Unicode" w:cs="Lucida Sans Unicode"/>
          <w:sz w:val="18"/>
          <w:szCs w:val="18"/>
        </w:rPr>
        <w:t>enthusiasm, passion, and commitment</w:t>
      </w:r>
      <w:r w:rsidR="0075145F" w:rsidRPr="00E206E2">
        <w:rPr>
          <w:rFonts w:ascii="Lucida Sans Unicode" w:hAnsi="Lucida Sans Unicode" w:cs="Lucida Sans Unicode"/>
          <w:sz w:val="18"/>
          <w:szCs w:val="18"/>
        </w:rPr>
        <w:t xml:space="preserve">. Your </w:t>
      </w:r>
      <w:r w:rsidRPr="00E206E2">
        <w:rPr>
          <w:rFonts w:ascii="Lucida Sans Unicode" w:hAnsi="Lucida Sans Unicode" w:cs="Lucida Sans Unicode"/>
          <w:sz w:val="18"/>
          <w:szCs w:val="18"/>
        </w:rPr>
        <w:t>embodiment</w:t>
      </w:r>
      <w:r w:rsidR="0075145F" w:rsidRPr="00E206E2">
        <w:rPr>
          <w:rFonts w:ascii="Lucida Sans Unicode" w:hAnsi="Lucida Sans Unicode" w:cs="Lucida Sans Unicode"/>
          <w:sz w:val="18"/>
          <w:szCs w:val="18"/>
        </w:rPr>
        <w:t xml:space="preserve"> of those </w:t>
      </w:r>
      <w:r w:rsidRPr="00E206E2">
        <w:rPr>
          <w:rFonts w:ascii="Lucida Sans Unicode" w:hAnsi="Lucida Sans Unicode" w:cs="Lucida Sans Unicode"/>
          <w:sz w:val="18"/>
          <w:szCs w:val="18"/>
        </w:rPr>
        <w:t>ideals</w:t>
      </w:r>
      <w:r w:rsidR="003F05F1" w:rsidRPr="00E206E2">
        <w:rPr>
          <w:rFonts w:ascii="Lucida Sans Unicode" w:hAnsi="Lucida Sans Unicode" w:cs="Lucida Sans Unicode"/>
          <w:sz w:val="18"/>
          <w:szCs w:val="18"/>
        </w:rPr>
        <w:t xml:space="preserve"> remains a role model for inspiring each other and our students. Our efforts and actions challenge each other </w:t>
      </w:r>
      <w:r w:rsidRPr="00E206E2">
        <w:rPr>
          <w:rFonts w:ascii="Lucida Sans Unicode" w:hAnsi="Lucida Sans Unicode" w:cs="Lucida Sans Unicode"/>
          <w:sz w:val="18"/>
          <w:szCs w:val="18"/>
        </w:rPr>
        <w:t xml:space="preserve">daily </w:t>
      </w:r>
      <w:r w:rsidR="003F05F1" w:rsidRPr="00E206E2">
        <w:rPr>
          <w:rFonts w:ascii="Lucida Sans Unicode" w:hAnsi="Lucida Sans Unicode" w:cs="Lucida Sans Unicode"/>
          <w:sz w:val="18"/>
          <w:szCs w:val="18"/>
        </w:rPr>
        <w:t xml:space="preserve">to become better </w:t>
      </w:r>
      <w:r w:rsidR="00F55ABC" w:rsidRPr="00E206E2">
        <w:rPr>
          <w:rFonts w:ascii="Lucida Sans Unicode" w:hAnsi="Lucida Sans Unicode" w:cs="Lucida Sans Unicode"/>
          <w:sz w:val="18"/>
          <w:szCs w:val="18"/>
        </w:rPr>
        <w:t>lea</w:t>
      </w:r>
      <w:r w:rsidRPr="00E206E2">
        <w:rPr>
          <w:rFonts w:ascii="Lucida Sans Unicode" w:hAnsi="Lucida Sans Unicode" w:cs="Lucida Sans Unicode"/>
          <w:sz w:val="18"/>
          <w:szCs w:val="18"/>
        </w:rPr>
        <w:t>r</w:t>
      </w:r>
      <w:r w:rsidR="00F55ABC" w:rsidRPr="00E206E2">
        <w:rPr>
          <w:rFonts w:ascii="Lucida Sans Unicode" w:hAnsi="Lucida Sans Unicode" w:cs="Lucida Sans Unicode"/>
          <w:sz w:val="18"/>
          <w:szCs w:val="18"/>
        </w:rPr>
        <w:t xml:space="preserve">ners </w:t>
      </w:r>
      <w:r w:rsidRPr="00E206E2">
        <w:rPr>
          <w:rFonts w:ascii="Lucida Sans Unicode" w:hAnsi="Lucida Sans Unicode" w:cs="Lucida Sans Unicode"/>
          <w:sz w:val="18"/>
          <w:szCs w:val="18"/>
        </w:rPr>
        <w:t>in order to</w:t>
      </w:r>
      <w:r w:rsidR="003F05F1" w:rsidRPr="00E206E2">
        <w:rPr>
          <w:rFonts w:ascii="Lucida Sans Unicode" w:hAnsi="Lucida Sans Unicode" w:cs="Lucida Sans Unicode"/>
          <w:sz w:val="18"/>
          <w:szCs w:val="18"/>
        </w:rPr>
        <w:t xml:space="preserve"> step forward and make a difference. </w:t>
      </w:r>
    </w:p>
    <w:p w:rsidR="0075145F" w:rsidRPr="00E206E2" w:rsidRDefault="003F05F1" w:rsidP="00E206E2">
      <w:pPr>
        <w:autoSpaceDE w:val="0"/>
        <w:autoSpaceDN w:val="0"/>
        <w:adjustRightInd w:val="0"/>
        <w:spacing w:line="360" w:lineRule="auto"/>
        <w:ind w:left="720" w:right="720" w:firstLine="720"/>
        <w:rPr>
          <w:rFonts w:ascii="Lucida Sans Unicode" w:hAnsi="Lucida Sans Unicode" w:cs="Lucida Sans Unicode"/>
          <w:sz w:val="18"/>
          <w:szCs w:val="18"/>
        </w:rPr>
      </w:pPr>
      <w:r w:rsidRPr="00E206E2">
        <w:rPr>
          <w:rFonts w:ascii="Lucida Sans Unicode" w:hAnsi="Lucida Sans Unicode" w:cs="Lucida Sans Unicode"/>
          <w:sz w:val="18"/>
          <w:szCs w:val="18"/>
        </w:rPr>
        <w:t xml:space="preserve"> </w:t>
      </w:r>
      <w:r w:rsidR="00E206E2" w:rsidRPr="00E206E2">
        <w:rPr>
          <w:rFonts w:ascii="Lucida Sans Unicode" w:hAnsi="Lucida Sans Unicode" w:cs="Lucida Sans Unicode"/>
          <w:sz w:val="18"/>
          <w:szCs w:val="18"/>
        </w:rPr>
        <w:t>Our</w:t>
      </w:r>
      <w:r w:rsidR="00F55ABC" w:rsidRPr="00E206E2">
        <w:rPr>
          <w:rFonts w:ascii="Lucida Sans Unicode" w:hAnsi="Lucida Sans Unicode" w:cs="Lucida Sans Unicode"/>
          <w:sz w:val="18"/>
          <w:szCs w:val="18"/>
        </w:rPr>
        <w:t xml:space="preserve"> ideals of unity, integrity, and professionalism have never</w:t>
      </w:r>
      <w:r w:rsidRPr="00E206E2">
        <w:rPr>
          <w:rFonts w:ascii="Lucida Sans Unicode" w:hAnsi="Lucida Sans Unicode" w:cs="Lucida Sans Unicode"/>
          <w:sz w:val="18"/>
          <w:szCs w:val="18"/>
        </w:rPr>
        <w:t xml:space="preserve"> been as strong as in this upcoming school year. Not only have </w:t>
      </w:r>
      <w:r w:rsidR="00F55ABC" w:rsidRPr="00E206E2">
        <w:rPr>
          <w:rFonts w:ascii="Lucida Sans Unicode" w:hAnsi="Lucida Sans Unicode" w:cs="Lucida Sans Unicode"/>
          <w:sz w:val="18"/>
          <w:szCs w:val="18"/>
        </w:rPr>
        <w:t>we experienced the agony of legislation from Columbus</w:t>
      </w:r>
      <w:r w:rsidR="00E206E2" w:rsidRPr="00E206E2">
        <w:rPr>
          <w:rFonts w:ascii="Lucida Sans Unicode" w:hAnsi="Lucida Sans Unicode" w:cs="Lucida Sans Unicode"/>
          <w:sz w:val="18"/>
          <w:szCs w:val="18"/>
        </w:rPr>
        <w:t xml:space="preserve">, the </w:t>
      </w:r>
      <w:r w:rsidR="00F55ABC" w:rsidRPr="00E206E2">
        <w:rPr>
          <w:rFonts w:ascii="Lucida Sans Unicode" w:hAnsi="Lucida Sans Unicode" w:cs="Lucida Sans Unicode"/>
          <w:sz w:val="18"/>
          <w:szCs w:val="18"/>
        </w:rPr>
        <w:t>changes in OTES, SLOs</w:t>
      </w:r>
      <w:r w:rsidRPr="00E206E2">
        <w:rPr>
          <w:rFonts w:ascii="Lucida Sans Unicode" w:hAnsi="Lucida Sans Unicode" w:cs="Lucida Sans Unicode"/>
          <w:sz w:val="18"/>
          <w:szCs w:val="18"/>
        </w:rPr>
        <w:t xml:space="preserve">, </w:t>
      </w:r>
      <w:r w:rsidR="00F55ABC" w:rsidRPr="00E206E2">
        <w:rPr>
          <w:rFonts w:ascii="Lucida Sans Unicode" w:hAnsi="Lucida Sans Unicode" w:cs="Lucida Sans Unicode"/>
          <w:sz w:val="18"/>
          <w:szCs w:val="18"/>
        </w:rPr>
        <w:t xml:space="preserve">new standardized testing, </w:t>
      </w:r>
      <w:r w:rsidRPr="00E206E2">
        <w:rPr>
          <w:rFonts w:ascii="Lucida Sans Unicode" w:hAnsi="Lucida Sans Unicode" w:cs="Lucida Sans Unicode"/>
          <w:sz w:val="18"/>
          <w:szCs w:val="18"/>
        </w:rPr>
        <w:t xml:space="preserve">but we face another </w:t>
      </w:r>
      <w:r w:rsidR="00F55ABC" w:rsidRPr="00E206E2">
        <w:rPr>
          <w:rFonts w:ascii="Lucida Sans Unicode" w:hAnsi="Lucida Sans Unicode" w:cs="Lucida Sans Unicode"/>
          <w:sz w:val="18"/>
          <w:szCs w:val="18"/>
        </w:rPr>
        <w:t xml:space="preserve">school board election and a </w:t>
      </w:r>
      <w:r w:rsidRPr="00E206E2">
        <w:rPr>
          <w:rFonts w:ascii="Lucida Sans Unicode" w:hAnsi="Lucida Sans Unicode" w:cs="Lucida Sans Unicode"/>
          <w:sz w:val="18"/>
          <w:szCs w:val="18"/>
        </w:rPr>
        <w:t xml:space="preserve">year to negotiate </w:t>
      </w:r>
      <w:r w:rsidR="00F55ABC" w:rsidRPr="00E206E2">
        <w:rPr>
          <w:rFonts w:ascii="Lucida Sans Unicode" w:hAnsi="Lucida Sans Unicode" w:cs="Lucida Sans Unicode"/>
          <w:sz w:val="18"/>
          <w:szCs w:val="18"/>
        </w:rPr>
        <w:t>our contract. We have all watched the humiliation of public educators from Strongsville to Youngstown</w:t>
      </w:r>
      <w:r w:rsidR="00E206E2" w:rsidRPr="00E206E2">
        <w:rPr>
          <w:rFonts w:ascii="Lucida Sans Unicode" w:hAnsi="Lucida Sans Unicode" w:cs="Lucida Sans Unicode"/>
          <w:sz w:val="18"/>
          <w:szCs w:val="18"/>
        </w:rPr>
        <w:t>,</w:t>
      </w:r>
      <w:r w:rsidR="00F55ABC" w:rsidRPr="00E206E2">
        <w:rPr>
          <w:rFonts w:ascii="Lucida Sans Unicode" w:hAnsi="Lucida Sans Unicode" w:cs="Lucida Sans Unicode"/>
          <w:sz w:val="18"/>
          <w:szCs w:val="18"/>
        </w:rPr>
        <w:t xml:space="preserve"> as legislators and school boards have sought to eliminate the integrity of teaching. We are fortunate that there has always been </w:t>
      </w:r>
      <w:r w:rsidRPr="00E206E2">
        <w:rPr>
          <w:rFonts w:ascii="Lucida Sans Unicode" w:hAnsi="Lucida Sans Unicode" w:cs="Lucida Sans Unicode"/>
          <w:sz w:val="18"/>
          <w:szCs w:val="18"/>
        </w:rPr>
        <w:t xml:space="preserve">strong respect and </w:t>
      </w:r>
      <w:r w:rsidR="00F55ABC" w:rsidRPr="00E206E2">
        <w:rPr>
          <w:rFonts w:ascii="Lucida Sans Unicode" w:hAnsi="Lucida Sans Unicode" w:cs="Lucida Sans Unicode"/>
          <w:sz w:val="18"/>
          <w:szCs w:val="18"/>
        </w:rPr>
        <w:t xml:space="preserve">collaboration between TAWLS, </w:t>
      </w:r>
      <w:r w:rsidRPr="00E206E2">
        <w:rPr>
          <w:rFonts w:ascii="Lucida Sans Unicode" w:hAnsi="Lucida Sans Unicode" w:cs="Lucida Sans Unicode"/>
          <w:sz w:val="18"/>
          <w:szCs w:val="18"/>
        </w:rPr>
        <w:t>the Administration</w:t>
      </w:r>
      <w:r w:rsidR="00F55ABC" w:rsidRPr="00E206E2">
        <w:rPr>
          <w:rFonts w:ascii="Lucida Sans Unicode" w:hAnsi="Lucida Sans Unicode" w:cs="Lucida Sans Unicode"/>
          <w:sz w:val="18"/>
          <w:szCs w:val="18"/>
        </w:rPr>
        <w:t>, and the school board</w:t>
      </w:r>
      <w:r w:rsidRPr="00E206E2">
        <w:rPr>
          <w:rFonts w:ascii="Lucida Sans Unicode" w:hAnsi="Lucida Sans Unicode" w:cs="Lucida Sans Unicode"/>
          <w:sz w:val="18"/>
          <w:szCs w:val="18"/>
        </w:rPr>
        <w:t xml:space="preserve">. </w:t>
      </w:r>
      <w:r w:rsidR="00E206E2" w:rsidRPr="00E206E2">
        <w:rPr>
          <w:rFonts w:ascii="Lucida Sans Unicode" w:hAnsi="Lucida Sans Unicode" w:cs="Lucida Sans Unicode"/>
          <w:sz w:val="18"/>
          <w:szCs w:val="18"/>
        </w:rPr>
        <w:t xml:space="preserve">Keeping that relationship strong, successful, and </w:t>
      </w:r>
      <w:r w:rsidR="00E206E2">
        <w:rPr>
          <w:rFonts w:ascii="Lucida Sans Unicode" w:hAnsi="Lucida Sans Unicode" w:cs="Lucida Sans Unicode"/>
          <w:sz w:val="18"/>
          <w:szCs w:val="18"/>
        </w:rPr>
        <w:t xml:space="preserve">for </w:t>
      </w:r>
      <w:r w:rsidR="00E206E2" w:rsidRPr="00E206E2">
        <w:rPr>
          <w:rFonts w:ascii="Lucida Sans Unicode" w:hAnsi="Lucida Sans Unicode" w:cs="Lucida Sans Unicode"/>
          <w:sz w:val="18"/>
          <w:szCs w:val="18"/>
        </w:rPr>
        <w:t>the betterment of our community</w:t>
      </w:r>
      <w:r w:rsidR="00F55ABC" w:rsidRPr="00E206E2">
        <w:rPr>
          <w:rFonts w:ascii="Lucida Sans Unicode" w:hAnsi="Lucida Sans Unicode" w:cs="Lucida Sans Unicode"/>
          <w:sz w:val="18"/>
          <w:szCs w:val="18"/>
        </w:rPr>
        <w:t xml:space="preserve">, it is imperative to support David Hunter, Eric Kiser, and Lisa Canales. </w:t>
      </w:r>
    </w:p>
    <w:p w:rsidR="0075145F" w:rsidRPr="00E206E2" w:rsidRDefault="0075145F" w:rsidP="00E206E2">
      <w:pPr>
        <w:autoSpaceDE w:val="0"/>
        <w:autoSpaceDN w:val="0"/>
        <w:adjustRightInd w:val="0"/>
        <w:spacing w:line="360" w:lineRule="auto"/>
        <w:ind w:left="720" w:right="720" w:firstLine="720"/>
        <w:rPr>
          <w:rFonts w:ascii="Lucida Sans Unicode" w:hAnsi="Lucida Sans Unicode" w:cs="Lucida Sans Unicode"/>
          <w:sz w:val="18"/>
          <w:szCs w:val="18"/>
        </w:rPr>
      </w:pPr>
      <w:r w:rsidRPr="00E206E2">
        <w:rPr>
          <w:rFonts w:ascii="Lucida Sans Unicode" w:hAnsi="Lucida Sans Unicode" w:cs="Lucida Sans Unicode"/>
          <w:sz w:val="18"/>
          <w:szCs w:val="18"/>
        </w:rPr>
        <w:t>Even with victory</w:t>
      </w:r>
      <w:r w:rsidR="003F05F1" w:rsidRPr="00E206E2">
        <w:rPr>
          <w:rFonts w:ascii="Lucida Sans Unicode" w:hAnsi="Lucida Sans Unicode" w:cs="Lucida Sans Unicode"/>
          <w:sz w:val="18"/>
          <w:szCs w:val="18"/>
        </w:rPr>
        <w:t>, that does not mean we</w:t>
      </w:r>
      <w:r w:rsidR="00E206E2">
        <w:rPr>
          <w:rFonts w:ascii="Lucida Sans Unicode" w:hAnsi="Lucida Sans Unicode" w:cs="Lucida Sans Unicode"/>
          <w:sz w:val="18"/>
          <w:szCs w:val="18"/>
        </w:rPr>
        <w:t xml:space="preserve"> should be complacent. Continue</w:t>
      </w:r>
      <w:r w:rsidR="003F05F1" w:rsidRPr="00E206E2">
        <w:rPr>
          <w:rFonts w:ascii="Lucida Sans Unicode" w:hAnsi="Lucida Sans Unicode" w:cs="Lucida Sans Unicode"/>
          <w:sz w:val="18"/>
          <w:szCs w:val="18"/>
        </w:rPr>
        <w:t xml:space="preserve"> </w:t>
      </w:r>
      <w:r w:rsidR="00E206E2">
        <w:rPr>
          <w:rFonts w:ascii="Lucida Sans Unicode" w:hAnsi="Lucida Sans Unicode" w:cs="Lucida Sans Unicode"/>
          <w:sz w:val="18"/>
          <w:szCs w:val="18"/>
        </w:rPr>
        <w:t>to be active with TAWLS by standing together</w:t>
      </w:r>
      <w:r w:rsidR="003F05F1" w:rsidRPr="00E206E2">
        <w:rPr>
          <w:rFonts w:ascii="Lucida Sans Unicode" w:hAnsi="Lucida Sans Unicode" w:cs="Lucida Sans Unicode"/>
          <w:sz w:val="18"/>
          <w:szCs w:val="18"/>
        </w:rPr>
        <w:t xml:space="preserve"> and working cooperatively with other teachers will help us </w:t>
      </w:r>
      <w:r w:rsidRPr="00E206E2">
        <w:rPr>
          <w:rFonts w:ascii="Lucida Sans Unicode" w:hAnsi="Lucida Sans Unicode" w:cs="Lucida Sans Unicode"/>
          <w:sz w:val="18"/>
          <w:szCs w:val="18"/>
        </w:rPr>
        <w:t xml:space="preserve">maintain our professionalism and integrity. </w:t>
      </w:r>
      <w:r w:rsidR="009B7238">
        <w:rPr>
          <w:rFonts w:ascii="Lucida Sans Unicode" w:hAnsi="Lucida Sans Unicode" w:cs="Lucida Sans Unicode"/>
          <w:sz w:val="18"/>
          <w:szCs w:val="18"/>
        </w:rPr>
        <w:t>It is also your duty</w:t>
      </w:r>
      <w:r w:rsidRPr="00E206E2">
        <w:rPr>
          <w:rFonts w:ascii="Lucida Sans Unicode" w:hAnsi="Lucida Sans Unicode" w:cs="Lucida Sans Unicode"/>
          <w:sz w:val="18"/>
          <w:szCs w:val="18"/>
        </w:rPr>
        <w:t xml:space="preserve"> as an educator to call attention to injustices or</w:t>
      </w:r>
      <w:r w:rsidR="00E206E2" w:rsidRPr="00E206E2">
        <w:rPr>
          <w:rFonts w:ascii="Lucida Sans Unicode" w:hAnsi="Lucida Sans Unicode" w:cs="Lucida Sans Unicode"/>
          <w:sz w:val="18"/>
          <w:szCs w:val="18"/>
        </w:rPr>
        <w:t xml:space="preserve"> remarks by being assertive yet </w:t>
      </w:r>
      <w:r w:rsidRPr="00E206E2">
        <w:rPr>
          <w:rFonts w:ascii="Lucida Sans Unicode" w:hAnsi="Lucida Sans Unicode" w:cs="Lucida Sans Unicode"/>
          <w:sz w:val="18"/>
          <w:szCs w:val="18"/>
        </w:rPr>
        <w:t xml:space="preserve">professional. </w:t>
      </w:r>
      <w:r w:rsidR="00E206E2" w:rsidRPr="00E206E2">
        <w:rPr>
          <w:rFonts w:ascii="Lucida Sans Unicode" w:hAnsi="Lucida Sans Unicode" w:cs="Lucida Sans Unicode"/>
          <w:sz w:val="18"/>
          <w:szCs w:val="18"/>
        </w:rPr>
        <w:t xml:space="preserve">It is collectively through our voices that we can improve education. </w:t>
      </w:r>
    </w:p>
    <w:p w:rsidR="00E206E2" w:rsidRPr="00E206E2" w:rsidRDefault="00E206E2" w:rsidP="00E206E2">
      <w:pPr>
        <w:tabs>
          <w:tab w:val="left" w:pos="1040"/>
          <w:tab w:val="center" w:pos="5760"/>
        </w:tabs>
        <w:spacing w:line="360" w:lineRule="auto"/>
        <w:ind w:left="720" w:right="1440"/>
        <w:rPr>
          <w:rFonts w:ascii="Lucida Sans Unicode" w:eastAsia="Batang" w:hAnsi="Lucida Sans Unicode" w:cs="Lucida Sans Unicode"/>
          <w:sz w:val="18"/>
          <w:szCs w:val="18"/>
        </w:rPr>
      </w:pPr>
      <w:r w:rsidRPr="00E206E2">
        <w:rPr>
          <w:rFonts w:ascii="Lucida Sans Unicode" w:eastAsia="Batang" w:hAnsi="Lucida Sans Unicode" w:cs="Lucida Sans Unicode"/>
          <w:sz w:val="18"/>
          <w:szCs w:val="18"/>
        </w:rPr>
        <w:tab/>
      </w:r>
      <w:r w:rsidRPr="00E206E2">
        <w:rPr>
          <w:rFonts w:ascii="Lucida Sans Unicode" w:eastAsia="Batang" w:hAnsi="Lucida Sans Unicode" w:cs="Lucida Sans Unicode"/>
          <w:sz w:val="18"/>
          <w:szCs w:val="18"/>
        </w:rPr>
        <w:tab/>
      </w:r>
      <w:r w:rsidR="0075145F" w:rsidRPr="00E206E2">
        <w:rPr>
          <w:rFonts w:ascii="Lucida Sans Unicode" w:eastAsia="Batang" w:hAnsi="Lucida Sans Unicode" w:cs="Lucida Sans Unicode"/>
          <w:sz w:val="18"/>
          <w:szCs w:val="18"/>
        </w:rPr>
        <w:t xml:space="preserve">As we advance through the school year, remember that we are a professional association here to listen, support, and advocate for you. We will always listen to your concerns, ideas, recommendations, and suggestions for assistance, professional development, and help to enhance your achievements. We will continue to support and celebrate your successes in the classroom and the work you do in the district, while always continuing to advocate for your rights and fair treatment as a professional, because you have earned it. </w:t>
      </w:r>
      <w:r w:rsidRPr="00E206E2">
        <w:rPr>
          <w:rFonts w:ascii="Lucida Sans Unicode" w:eastAsia="Batang" w:hAnsi="Lucida Sans Unicode" w:cs="Lucida Sans Unicode"/>
          <w:sz w:val="18"/>
          <w:szCs w:val="18"/>
        </w:rPr>
        <w:t>L</w:t>
      </w:r>
      <w:r w:rsidR="0075145F" w:rsidRPr="00E206E2">
        <w:rPr>
          <w:rFonts w:ascii="Lucida Sans Unicode" w:eastAsia="Batang" w:hAnsi="Lucida Sans Unicode" w:cs="Lucida Sans Unicode"/>
          <w:sz w:val="18"/>
          <w:szCs w:val="18"/>
        </w:rPr>
        <w:t xml:space="preserve">et us remain </w:t>
      </w:r>
      <w:r w:rsidR="0075145F" w:rsidRPr="00E206E2">
        <w:rPr>
          <w:rFonts w:ascii="Lucida Sans Unicode" w:eastAsia="Batang" w:hAnsi="Lucida Sans Unicode" w:cs="Lucida Sans Unicode"/>
          <w:b/>
          <w:sz w:val="18"/>
          <w:szCs w:val="18"/>
        </w:rPr>
        <w:t>strong</w:t>
      </w:r>
      <w:r w:rsidR="0075145F" w:rsidRPr="00E206E2">
        <w:rPr>
          <w:rFonts w:ascii="Lucida Sans Unicode" w:eastAsia="Batang" w:hAnsi="Lucida Sans Unicode" w:cs="Lucida Sans Unicode"/>
          <w:sz w:val="18"/>
          <w:szCs w:val="18"/>
        </w:rPr>
        <w:t xml:space="preserve"> and </w:t>
      </w:r>
      <w:r w:rsidR="0075145F" w:rsidRPr="00E206E2">
        <w:rPr>
          <w:rFonts w:ascii="Lucida Sans Unicode" w:eastAsia="Batang" w:hAnsi="Lucida Sans Unicode" w:cs="Lucida Sans Unicode"/>
          <w:b/>
          <w:sz w:val="18"/>
          <w:szCs w:val="18"/>
        </w:rPr>
        <w:t>united</w:t>
      </w:r>
      <w:r w:rsidR="0075145F" w:rsidRPr="00E206E2">
        <w:rPr>
          <w:rFonts w:ascii="Lucida Sans Unicode" w:eastAsia="Batang" w:hAnsi="Lucida Sans Unicode" w:cs="Lucida Sans Unicode"/>
          <w:sz w:val="18"/>
          <w:szCs w:val="18"/>
        </w:rPr>
        <w:t xml:space="preserve"> to work together for our kids and our district</w:t>
      </w:r>
      <w:r w:rsidRPr="00E206E2">
        <w:rPr>
          <w:rFonts w:ascii="Lucida Sans Unicode" w:eastAsia="Batang" w:hAnsi="Lucida Sans Unicode" w:cs="Lucida Sans Unicode"/>
          <w:sz w:val="18"/>
          <w:szCs w:val="18"/>
        </w:rPr>
        <w:t xml:space="preserve"> to make this a great year!</w:t>
      </w:r>
    </w:p>
    <w:p w:rsidR="00E206E2" w:rsidRPr="00E206E2" w:rsidRDefault="00E206E2" w:rsidP="00E206E2">
      <w:pPr>
        <w:autoSpaceDE w:val="0"/>
        <w:autoSpaceDN w:val="0"/>
        <w:adjustRightInd w:val="0"/>
        <w:ind w:left="720"/>
        <w:rPr>
          <w:rFonts w:ascii="Vladimir Script" w:hAnsi="Vladimir Script" w:cs="Tahoma"/>
          <w:szCs w:val="16"/>
        </w:rPr>
      </w:pPr>
      <w:r w:rsidRPr="00E206E2">
        <w:rPr>
          <w:rFonts w:ascii="Vladimir Script" w:hAnsi="Vladimir Script"/>
          <w:b/>
          <w:sz w:val="40"/>
          <w:lang w:val="en"/>
        </w:rPr>
        <w:t xml:space="preserve">Mr. </w:t>
      </w:r>
      <w:r>
        <w:rPr>
          <w:rFonts w:ascii="Vladimir Script" w:hAnsi="Vladimir Script"/>
          <w:b/>
          <w:sz w:val="40"/>
          <w:lang w:val="en"/>
        </w:rPr>
        <w:t>Christopher Hodnicki</w:t>
      </w:r>
    </w:p>
    <w:p w:rsidR="00676846" w:rsidRPr="00E206E2" w:rsidRDefault="00E206E2" w:rsidP="00E206E2">
      <w:pPr>
        <w:autoSpaceDE w:val="0"/>
        <w:autoSpaceDN w:val="0"/>
        <w:adjustRightInd w:val="0"/>
        <w:ind w:firstLine="720"/>
        <w:rPr>
          <w:rFonts w:ascii="Lucida Sans Unicode" w:hAnsi="Lucida Sans Unicode" w:cs="Lucida Sans Unicode"/>
          <w:sz w:val="20"/>
          <w:szCs w:val="20"/>
        </w:rPr>
      </w:pPr>
      <w:r w:rsidRPr="005B335E">
        <w:rPr>
          <w:rFonts w:ascii="Lucida Sans" w:hAnsi="Lucida Sans"/>
          <w:sz w:val="18"/>
          <w:szCs w:val="18"/>
          <w:lang w:val="en"/>
        </w:rPr>
        <w:t>TAWLS Presiden</w:t>
      </w:r>
      <w:r>
        <w:rPr>
          <w:rFonts w:ascii="Lucida Sans" w:hAnsi="Lucida Sans"/>
          <w:sz w:val="18"/>
          <w:szCs w:val="18"/>
          <w:lang w:val="en"/>
        </w:rPr>
        <w:t>t</w:t>
      </w:r>
    </w:p>
    <w:p w:rsidR="00676846" w:rsidRPr="0075145F" w:rsidRDefault="00323B36" w:rsidP="00F9560B">
      <w:pPr>
        <w:ind w:left="900" w:right="630"/>
        <w:rPr>
          <w:rFonts w:ascii="Lucida Sans Unicode" w:eastAsia="Batang" w:hAnsi="Lucida Sans Unicode" w:cs="Lucida Sans Unicode"/>
          <w:b/>
          <w:sz w:val="20"/>
          <w:szCs w:val="22"/>
        </w:rPr>
      </w:pPr>
      <w:r>
        <w:rPr>
          <w:rFonts w:ascii="Lucida Sans Unicode" w:eastAsia="Batang" w:hAnsi="Lucida Sans Unicode" w:cs="Lucida Sans Unicode"/>
          <w:b/>
          <w:i/>
          <w:noProof/>
          <w:sz w:val="32"/>
          <w:szCs w:val="36"/>
        </w:rPr>
        <w:pict>
          <v:shape id="_x0000_s1046" type="#_x0000_t32" style="position:absolute;left:0;text-align:left;margin-left:1.55pt;margin-top:7.75pt;width:564pt;height:0;z-index:251658752;mso-position-horizontal-relative:text;mso-position-vertical-relative:text" o:connectortype="straight" strokecolor="#006" strokeweight="6.5pt"/>
        </w:pict>
      </w:r>
    </w:p>
    <w:sectPr w:rsidR="00676846" w:rsidRPr="0075145F" w:rsidSect="00B92B36">
      <w:foot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A3" w:rsidRDefault="00A824A3" w:rsidP="009C5100">
      <w:r>
        <w:separator/>
      </w:r>
    </w:p>
  </w:endnote>
  <w:endnote w:type="continuationSeparator" w:id="0">
    <w:p w:rsidR="00A824A3" w:rsidRDefault="00A824A3" w:rsidP="009C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ladimir Script">
    <w:panose1 w:val="03050402040407070305"/>
    <w:charset w:val="00"/>
    <w:family w:val="script"/>
    <w:pitch w:val="variable"/>
    <w:sig w:usb0="00000003" w:usb1="00000000" w:usb2="00000000" w:usb3="00000000" w:csb0="00000001" w:csb1="00000000"/>
  </w:font>
  <w:font w:name="Lucida Sans">
    <w:altName w:val="Lucida Sans Unicode"/>
    <w:panose1 w:val="020B0602030504020204"/>
    <w:charset w:val="00"/>
    <w:family w:val="swiss"/>
    <w:pitch w:val="variable"/>
    <w:sig w:usb0="00000A87" w:usb1="00000000"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28" w:rsidRPr="00C054AE" w:rsidRDefault="00886828" w:rsidP="00647F8F">
    <w:pPr>
      <w:pStyle w:val="Footer"/>
      <w:ind w:left="720"/>
      <w:rPr>
        <w:rFonts w:ascii="Lucida Sans Unicode" w:hAnsi="Lucida Sans Unicode" w:cs="Lucida Sans Unicode"/>
        <w:b/>
        <w:i/>
        <w:sz w:val="16"/>
        <w:szCs w:val="16"/>
      </w:rPr>
    </w:pPr>
    <w:r w:rsidRPr="00C054AE">
      <w:rPr>
        <w:rFonts w:ascii="Lucida Sans Unicode" w:hAnsi="Lucida Sans Unicode" w:cs="Lucida Sans Unicode"/>
        <w:b/>
        <w:i/>
        <w:sz w:val="16"/>
        <w:szCs w:val="16"/>
      </w:rPr>
      <w:t>5</w:t>
    </w:r>
    <w:r w:rsidR="00045803" w:rsidRPr="00C054AE">
      <w:rPr>
        <w:rFonts w:ascii="Lucida Sans Unicode" w:hAnsi="Lucida Sans Unicode" w:cs="Lucida Sans Unicode"/>
        <w:b/>
        <w:i/>
        <w:sz w:val="16"/>
        <w:szCs w:val="16"/>
      </w:rPr>
      <w:t>7</w:t>
    </w:r>
    <w:r w:rsidRPr="00C054AE">
      <w:rPr>
        <w:rFonts w:ascii="Lucida Sans Unicode" w:hAnsi="Lucida Sans Unicode" w:cs="Lucida Sans Unicode"/>
        <w:b/>
        <w:i/>
        <w:sz w:val="16"/>
        <w:szCs w:val="16"/>
      </w:rPr>
      <w:t xml:space="preserve">01 Clegg Drive, Toledo, OH 43613 </w:t>
    </w:r>
    <w:r w:rsidRPr="00C054AE">
      <w:rPr>
        <w:rFonts w:ascii="Lucida Sans Unicode" w:hAnsi="Lucida Sans Unicode" w:cs="Lucida Sans Unicode"/>
        <w:b/>
        <w:i/>
        <w:sz w:val="16"/>
        <w:szCs w:val="16"/>
      </w:rPr>
      <w:sym w:font="Wingdings" w:char="F06E"/>
    </w:r>
    <w:r w:rsidRPr="00C054AE">
      <w:rPr>
        <w:rFonts w:ascii="Lucida Sans Unicode" w:hAnsi="Lucida Sans Unicode" w:cs="Lucida Sans Unicode"/>
        <w:b/>
        <w:i/>
        <w:sz w:val="16"/>
        <w:szCs w:val="16"/>
      </w:rPr>
      <w:t xml:space="preserve"> Phone: (419) 473-8383 EXT 8345 </w:t>
    </w:r>
    <w:r w:rsidRPr="00C054AE">
      <w:rPr>
        <w:rFonts w:ascii="Lucida Sans Unicode" w:hAnsi="Lucida Sans Unicode" w:cs="Lucida Sans Unicode"/>
        <w:b/>
        <w:i/>
        <w:sz w:val="16"/>
        <w:szCs w:val="16"/>
      </w:rPr>
      <w:sym w:font="Wingdings" w:char="F06E"/>
    </w:r>
    <w:r w:rsidRPr="00C054AE">
      <w:rPr>
        <w:rFonts w:ascii="Lucida Sans Unicode" w:hAnsi="Lucida Sans Unicode" w:cs="Lucida Sans Unicode"/>
        <w:b/>
        <w:i/>
        <w:sz w:val="16"/>
        <w:szCs w:val="16"/>
      </w:rPr>
      <w:t xml:space="preserve"> An Affiliate of NWOEA, OEA, NEA</w:t>
    </w:r>
    <w:r w:rsidR="006754F7" w:rsidRPr="00C054AE">
      <w:rPr>
        <w:rFonts w:ascii="Lucida Sans Unicode" w:hAnsi="Lucida Sans Unicode" w:cs="Lucida Sans Unicode"/>
        <w:b/>
        <w:i/>
        <w:sz w:val="16"/>
        <w:szCs w:val="16"/>
      </w:rPr>
      <w:t>, AFL-CIO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A3" w:rsidRDefault="00A824A3" w:rsidP="009C5100">
      <w:r>
        <w:separator/>
      </w:r>
    </w:p>
  </w:footnote>
  <w:footnote w:type="continuationSeparator" w:id="0">
    <w:p w:rsidR="00A824A3" w:rsidRDefault="00A824A3" w:rsidP="009C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E41"/>
    <w:multiLevelType w:val="hybridMultilevel"/>
    <w:tmpl w:val="112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3793">
      <o:colormru v:ext="edit" colors="#006"/>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B36"/>
    <w:rsid w:val="000136FB"/>
    <w:rsid w:val="000374AC"/>
    <w:rsid w:val="00045803"/>
    <w:rsid w:val="000C06AA"/>
    <w:rsid w:val="00116CC3"/>
    <w:rsid w:val="001421BA"/>
    <w:rsid w:val="00155B19"/>
    <w:rsid w:val="0019108D"/>
    <w:rsid w:val="00201057"/>
    <w:rsid w:val="00265FE8"/>
    <w:rsid w:val="002807B8"/>
    <w:rsid w:val="002B3052"/>
    <w:rsid w:val="002D607D"/>
    <w:rsid w:val="00323B36"/>
    <w:rsid w:val="003C21D6"/>
    <w:rsid w:val="003F05F1"/>
    <w:rsid w:val="003F6F3B"/>
    <w:rsid w:val="004579A4"/>
    <w:rsid w:val="004B065D"/>
    <w:rsid w:val="004D4A87"/>
    <w:rsid w:val="00576089"/>
    <w:rsid w:val="005962B0"/>
    <w:rsid w:val="005A3E0E"/>
    <w:rsid w:val="005A6571"/>
    <w:rsid w:val="005B67D2"/>
    <w:rsid w:val="005C4C36"/>
    <w:rsid w:val="005F45FC"/>
    <w:rsid w:val="00607CDE"/>
    <w:rsid w:val="00647F8F"/>
    <w:rsid w:val="006754F7"/>
    <w:rsid w:val="00676846"/>
    <w:rsid w:val="00687141"/>
    <w:rsid w:val="007057F2"/>
    <w:rsid w:val="0075145F"/>
    <w:rsid w:val="0081222A"/>
    <w:rsid w:val="0085685B"/>
    <w:rsid w:val="0086237B"/>
    <w:rsid w:val="00871D5D"/>
    <w:rsid w:val="00886828"/>
    <w:rsid w:val="008E3802"/>
    <w:rsid w:val="008E3C91"/>
    <w:rsid w:val="008E50D8"/>
    <w:rsid w:val="009B40A2"/>
    <w:rsid w:val="009B7238"/>
    <w:rsid w:val="009C5100"/>
    <w:rsid w:val="009E1CC7"/>
    <w:rsid w:val="009F472F"/>
    <w:rsid w:val="00A15346"/>
    <w:rsid w:val="00A4213B"/>
    <w:rsid w:val="00A54051"/>
    <w:rsid w:val="00A563DE"/>
    <w:rsid w:val="00A824A3"/>
    <w:rsid w:val="00A84A78"/>
    <w:rsid w:val="00AA00B6"/>
    <w:rsid w:val="00AA1412"/>
    <w:rsid w:val="00AB1E72"/>
    <w:rsid w:val="00AB4D2D"/>
    <w:rsid w:val="00AB5756"/>
    <w:rsid w:val="00AD0A53"/>
    <w:rsid w:val="00AD5D28"/>
    <w:rsid w:val="00AF0C21"/>
    <w:rsid w:val="00B92B36"/>
    <w:rsid w:val="00BF29F9"/>
    <w:rsid w:val="00C054AE"/>
    <w:rsid w:val="00C13491"/>
    <w:rsid w:val="00C13716"/>
    <w:rsid w:val="00C37EF4"/>
    <w:rsid w:val="00CC7930"/>
    <w:rsid w:val="00D04583"/>
    <w:rsid w:val="00D13A91"/>
    <w:rsid w:val="00D176B8"/>
    <w:rsid w:val="00D30080"/>
    <w:rsid w:val="00D31CCE"/>
    <w:rsid w:val="00D87704"/>
    <w:rsid w:val="00DB5FE0"/>
    <w:rsid w:val="00E06AAE"/>
    <w:rsid w:val="00E206E2"/>
    <w:rsid w:val="00E22F18"/>
    <w:rsid w:val="00E250DC"/>
    <w:rsid w:val="00E363FA"/>
    <w:rsid w:val="00EA4BB3"/>
    <w:rsid w:val="00F10C0C"/>
    <w:rsid w:val="00F45B18"/>
    <w:rsid w:val="00F55ABC"/>
    <w:rsid w:val="00F9560B"/>
    <w:rsid w:val="00F95678"/>
    <w:rsid w:val="00FE1D59"/>
    <w:rsid w:val="00FF0C58"/>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006"/>
    </o:shapedefaults>
    <o:shapelayout v:ext="edit">
      <o:idmap v:ext="edit" data="1"/>
      <o:rules v:ext="edit">
        <o:r id="V:Rule3" type="connector" idref="#_x0000_s1032"/>
        <o:r id="V:Rule4"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136FB"/>
    <w:pPr>
      <w:keepNext/>
      <w:overflowPunct w:val="0"/>
      <w:autoSpaceDE w:val="0"/>
      <w:autoSpaceDN w:val="0"/>
      <w:adjustRightInd w:val="0"/>
      <w:jc w:val="right"/>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F4"/>
    <w:rPr>
      <w:rFonts w:ascii="Tahoma" w:hAnsi="Tahoma" w:cs="Tahoma"/>
      <w:sz w:val="16"/>
      <w:szCs w:val="16"/>
    </w:rPr>
  </w:style>
  <w:style w:type="paragraph" w:styleId="Header">
    <w:name w:val="header"/>
    <w:basedOn w:val="Normal"/>
    <w:link w:val="HeaderChar"/>
    <w:rsid w:val="009C5100"/>
    <w:pPr>
      <w:tabs>
        <w:tab w:val="center" w:pos="4680"/>
        <w:tab w:val="right" w:pos="9360"/>
      </w:tabs>
    </w:pPr>
  </w:style>
  <w:style w:type="character" w:customStyle="1" w:styleId="HeaderChar">
    <w:name w:val="Header Char"/>
    <w:link w:val="Header"/>
    <w:rsid w:val="009C5100"/>
    <w:rPr>
      <w:sz w:val="24"/>
      <w:szCs w:val="24"/>
    </w:rPr>
  </w:style>
  <w:style w:type="paragraph" w:styleId="Footer">
    <w:name w:val="footer"/>
    <w:basedOn w:val="Normal"/>
    <w:link w:val="FooterChar"/>
    <w:uiPriority w:val="99"/>
    <w:rsid w:val="009C5100"/>
    <w:pPr>
      <w:tabs>
        <w:tab w:val="center" w:pos="4680"/>
        <w:tab w:val="right" w:pos="9360"/>
      </w:tabs>
    </w:pPr>
  </w:style>
  <w:style w:type="character" w:customStyle="1" w:styleId="FooterChar">
    <w:name w:val="Footer Char"/>
    <w:link w:val="Footer"/>
    <w:uiPriority w:val="99"/>
    <w:rsid w:val="009C5100"/>
    <w:rPr>
      <w:sz w:val="24"/>
      <w:szCs w:val="24"/>
    </w:rPr>
  </w:style>
  <w:style w:type="character" w:styleId="Hyperlink">
    <w:name w:val="Hyperlink"/>
    <w:rsid w:val="00D87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A04C-6448-491E-9C9A-7DAC46AF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Washinton Local School District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Hodnicki</dc:creator>
  <cp:lastModifiedBy>DIS</cp:lastModifiedBy>
  <cp:revision>2</cp:revision>
  <cp:lastPrinted>2014-09-30T00:29:00Z</cp:lastPrinted>
  <dcterms:created xsi:type="dcterms:W3CDTF">2015-09-08T15:53:00Z</dcterms:created>
  <dcterms:modified xsi:type="dcterms:W3CDTF">2015-09-08T15:53:00Z</dcterms:modified>
</cp:coreProperties>
</file>